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7AB4" w:rsidRDefault="00B77AB4">
      <w:pPr>
        <w:spacing w:after="0" w:line="276" w:lineRule="auto"/>
        <w:jc w:val="center"/>
        <w:rPr>
          <w:rFonts w:ascii="Times New Roman" w:eastAsia="Times New Roman" w:hAnsi="Times New Roman" w:cs="Times New Roman"/>
          <w:b/>
          <w:sz w:val="28"/>
          <w:szCs w:val="28"/>
        </w:rPr>
      </w:pPr>
      <w:r>
        <w:rPr>
          <w:rFonts w:ascii="Times New Roman" w:eastAsia="Times New Roman" w:hAnsi="Times New Roman" w:cs="Times New Roman"/>
          <w:noProof/>
          <w:sz w:val="24"/>
          <w:szCs w:val="24"/>
        </w:rPr>
        <w:drawing>
          <wp:inline distT="0" distB="0" distL="0" distR="0">
            <wp:extent cx="5940425" cy="8136688"/>
            <wp:effectExtent l="19050" t="0" r="3175" b="0"/>
            <wp:docPr id="1" name="Рисунок 1" descr="C:\Users\Admin\Desktop\Программы на сайт\Национальный\див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Национальный\диво.tif"/>
                    <pic:cNvPicPr>
                      <a:picLocks noChangeAspect="1" noChangeArrowheads="1"/>
                    </pic:cNvPicPr>
                  </pic:nvPicPr>
                  <pic:blipFill>
                    <a:blip r:embed="rId8" cstate="print"/>
                    <a:srcRect/>
                    <a:stretch>
                      <a:fillRect/>
                    </a:stretch>
                  </pic:blipFill>
                  <pic:spPr bwMode="auto">
                    <a:xfrm>
                      <a:off x="0" y="0"/>
                      <a:ext cx="5940425" cy="8136688"/>
                    </a:xfrm>
                    <a:prstGeom prst="rect">
                      <a:avLst/>
                    </a:prstGeom>
                    <a:noFill/>
                    <a:ln w="9525">
                      <a:noFill/>
                      <a:miter lim="800000"/>
                      <a:headEnd/>
                      <a:tailEnd/>
                    </a:ln>
                  </pic:spPr>
                </pic:pic>
              </a:graphicData>
            </a:graphic>
          </wp:inline>
        </w:drawing>
      </w:r>
    </w:p>
    <w:p w:rsidR="00B77AB4" w:rsidRDefault="00B77AB4">
      <w:pPr>
        <w:spacing w:after="0" w:line="276" w:lineRule="auto"/>
        <w:jc w:val="center"/>
        <w:rPr>
          <w:rFonts w:ascii="Times New Roman" w:eastAsia="Times New Roman" w:hAnsi="Times New Roman" w:cs="Times New Roman"/>
          <w:b/>
          <w:sz w:val="28"/>
          <w:szCs w:val="28"/>
        </w:rPr>
      </w:pPr>
    </w:p>
    <w:p w:rsidR="00B77AB4" w:rsidRDefault="00B77AB4">
      <w:pPr>
        <w:spacing w:after="0" w:line="276" w:lineRule="auto"/>
        <w:jc w:val="center"/>
        <w:rPr>
          <w:rFonts w:ascii="Times New Roman" w:eastAsia="Times New Roman" w:hAnsi="Times New Roman" w:cs="Times New Roman"/>
          <w:b/>
          <w:sz w:val="28"/>
          <w:szCs w:val="28"/>
        </w:rPr>
      </w:pPr>
    </w:p>
    <w:p w:rsidR="00B77AB4" w:rsidRDefault="00B77AB4">
      <w:pPr>
        <w:spacing w:after="0" w:line="276" w:lineRule="auto"/>
        <w:jc w:val="center"/>
        <w:rPr>
          <w:rFonts w:ascii="Times New Roman" w:eastAsia="Times New Roman" w:hAnsi="Times New Roman" w:cs="Times New Roman"/>
          <w:b/>
          <w:sz w:val="28"/>
          <w:szCs w:val="28"/>
        </w:rPr>
      </w:pPr>
    </w:p>
    <w:p w:rsidR="00B77AB4" w:rsidRDefault="00B77AB4">
      <w:pPr>
        <w:spacing w:after="0" w:line="276" w:lineRule="auto"/>
        <w:jc w:val="center"/>
        <w:rPr>
          <w:rFonts w:ascii="Times New Roman" w:eastAsia="Times New Roman" w:hAnsi="Times New Roman" w:cs="Times New Roman"/>
          <w:b/>
          <w:sz w:val="28"/>
          <w:szCs w:val="28"/>
        </w:rPr>
      </w:pPr>
    </w:p>
    <w:p w:rsidR="002A4497" w:rsidRDefault="00E72125">
      <w:pPr>
        <w:spacing w:after="0" w:line="276"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lastRenderedPageBreak/>
        <w:t>Информационная карта образовательной программы</w:t>
      </w:r>
    </w:p>
    <w:tbl>
      <w:tblPr>
        <w:tblStyle w:val="60"/>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4395"/>
        <w:gridCol w:w="4536"/>
      </w:tblGrid>
      <w:tr w:rsidR="002A4497">
        <w:tc>
          <w:tcPr>
            <w:tcW w:w="675" w:type="dxa"/>
          </w:tcPr>
          <w:p w:rsidR="002A4497" w:rsidRDefault="00E72125">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c>
          <w:tcPr>
            <w:tcW w:w="4395" w:type="dxa"/>
          </w:tcPr>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Наименование образовательной организации</w:t>
            </w:r>
          </w:p>
        </w:tc>
        <w:tc>
          <w:tcPr>
            <w:tcW w:w="4536" w:type="dxa"/>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Pr>
                <w:rFonts w:ascii="Times New Roman" w:eastAsia="Times New Roman" w:hAnsi="Times New Roman" w:cs="Times New Roman"/>
                <w:color w:val="000000"/>
                <w:sz w:val="28"/>
                <w:szCs w:val="28"/>
              </w:rPr>
              <w:t>г</w:t>
            </w:r>
            <w:proofErr w:type="gramEnd"/>
            <w:r>
              <w:rPr>
                <w:rFonts w:ascii="Times New Roman" w:eastAsia="Times New Roman" w:hAnsi="Times New Roman" w:cs="Times New Roman"/>
                <w:color w:val="000000"/>
                <w:sz w:val="28"/>
                <w:szCs w:val="28"/>
              </w:rPr>
              <w:t xml:space="preserve">. Казани </w:t>
            </w:r>
          </w:p>
        </w:tc>
      </w:tr>
      <w:tr w:rsidR="002A4497">
        <w:tc>
          <w:tcPr>
            <w:tcW w:w="675" w:type="dxa"/>
          </w:tcPr>
          <w:p w:rsidR="002A4497" w:rsidRDefault="00E72125">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4395" w:type="dxa"/>
          </w:tcPr>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Полное название программы</w:t>
            </w:r>
          </w:p>
        </w:tc>
        <w:tc>
          <w:tcPr>
            <w:tcW w:w="4536" w:type="dxa"/>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Дополнительная общеобразовательная общеразвивающая программа</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«Диво»</w:t>
            </w:r>
          </w:p>
        </w:tc>
      </w:tr>
      <w:tr w:rsidR="002A4497">
        <w:tc>
          <w:tcPr>
            <w:tcW w:w="675" w:type="dxa"/>
            <w:tcBorders>
              <w:bottom w:val="single" w:sz="4" w:space="0" w:color="000000"/>
            </w:tcBorders>
          </w:tcPr>
          <w:p w:rsidR="002A4497" w:rsidRDefault="00E72125">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3.</w:t>
            </w:r>
          </w:p>
        </w:tc>
        <w:tc>
          <w:tcPr>
            <w:tcW w:w="4395" w:type="dxa"/>
            <w:tcBorders>
              <w:bottom w:val="single" w:sz="4" w:space="0" w:color="000000"/>
            </w:tcBorders>
          </w:tcPr>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Направленность программы</w:t>
            </w:r>
          </w:p>
        </w:tc>
        <w:tc>
          <w:tcPr>
            <w:tcW w:w="4536" w:type="dxa"/>
            <w:tcBorders>
              <w:bottom w:val="single" w:sz="4" w:space="0" w:color="000000"/>
            </w:tcBorders>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художественная</w:t>
            </w:r>
          </w:p>
        </w:tc>
      </w:tr>
      <w:tr w:rsidR="002A4497">
        <w:tc>
          <w:tcPr>
            <w:tcW w:w="675" w:type="dxa"/>
            <w:tcBorders>
              <w:bottom w:val="single" w:sz="4" w:space="0" w:color="000000"/>
              <w:right w:val="nil"/>
            </w:tcBorders>
          </w:tcPr>
          <w:p w:rsidR="002A4497" w:rsidRDefault="00E72125">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4.</w:t>
            </w:r>
          </w:p>
        </w:tc>
        <w:tc>
          <w:tcPr>
            <w:tcW w:w="4395" w:type="dxa"/>
            <w:tcBorders>
              <w:left w:val="nil"/>
              <w:bottom w:val="single" w:sz="4" w:space="0" w:color="000000"/>
              <w:right w:val="nil"/>
            </w:tcBorders>
          </w:tcPr>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Сведения о разработчике</w:t>
            </w:r>
          </w:p>
        </w:tc>
        <w:tc>
          <w:tcPr>
            <w:tcW w:w="4536" w:type="dxa"/>
            <w:tcBorders>
              <w:left w:val="nil"/>
              <w:bottom w:val="single" w:sz="4" w:space="0" w:color="000000"/>
            </w:tcBorders>
          </w:tcPr>
          <w:p w:rsidR="002A4497" w:rsidRDefault="002A4497">
            <w:pPr>
              <w:spacing w:after="0" w:line="276" w:lineRule="auto"/>
              <w:jc w:val="both"/>
              <w:rPr>
                <w:rFonts w:ascii="Times New Roman" w:eastAsia="Times New Roman" w:hAnsi="Times New Roman" w:cs="Times New Roman"/>
                <w:color w:val="000000"/>
                <w:sz w:val="28"/>
                <w:szCs w:val="28"/>
              </w:rPr>
            </w:pPr>
          </w:p>
        </w:tc>
      </w:tr>
      <w:tr w:rsidR="002A4497">
        <w:tc>
          <w:tcPr>
            <w:tcW w:w="675" w:type="dxa"/>
            <w:tcBorders>
              <w:bottom w:val="single" w:sz="4" w:space="0" w:color="000000"/>
              <w:right w:val="single" w:sz="4" w:space="0" w:color="000000"/>
            </w:tcBorders>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4.1</w:t>
            </w:r>
          </w:p>
        </w:tc>
        <w:tc>
          <w:tcPr>
            <w:tcW w:w="4395" w:type="dxa"/>
            <w:tcBorders>
              <w:left w:val="single" w:sz="4" w:space="0" w:color="000000"/>
              <w:bottom w:val="single" w:sz="4" w:space="0" w:color="000000"/>
              <w:right w:val="single" w:sz="4" w:space="0" w:color="000000"/>
            </w:tcBorders>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ФИО</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должность</w:t>
            </w:r>
          </w:p>
        </w:tc>
        <w:tc>
          <w:tcPr>
            <w:tcW w:w="4536" w:type="dxa"/>
            <w:tcBorders>
              <w:left w:val="single" w:sz="4" w:space="0" w:color="000000"/>
              <w:bottom w:val="single" w:sz="4" w:space="0" w:color="000000"/>
            </w:tcBorders>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Пименова Александра Анатольевна</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 ПДО</w:t>
            </w:r>
          </w:p>
        </w:tc>
      </w:tr>
      <w:tr w:rsidR="002A4497">
        <w:tc>
          <w:tcPr>
            <w:tcW w:w="675" w:type="dxa"/>
            <w:tcBorders>
              <w:top w:val="nil"/>
              <w:right w:val="nil"/>
            </w:tcBorders>
          </w:tcPr>
          <w:p w:rsidR="002A4497" w:rsidRDefault="00E72125">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5.</w:t>
            </w:r>
          </w:p>
        </w:tc>
        <w:tc>
          <w:tcPr>
            <w:tcW w:w="4395" w:type="dxa"/>
            <w:tcBorders>
              <w:top w:val="nil"/>
              <w:left w:val="nil"/>
              <w:right w:val="nil"/>
            </w:tcBorders>
          </w:tcPr>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Сведения о программе</w:t>
            </w:r>
          </w:p>
        </w:tc>
        <w:tc>
          <w:tcPr>
            <w:tcW w:w="4536" w:type="dxa"/>
            <w:tcBorders>
              <w:top w:val="nil"/>
              <w:left w:val="nil"/>
            </w:tcBorders>
            <w:shd w:val="clear" w:color="auto" w:fill="auto"/>
          </w:tcPr>
          <w:p w:rsidR="002A4497" w:rsidRDefault="002A4497">
            <w:pPr>
              <w:spacing w:after="0" w:line="276" w:lineRule="auto"/>
              <w:jc w:val="both"/>
              <w:rPr>
                <w:rFonts w:ascii="Times New Roman" w:eastAsia="Times New Roman" w:hAnsi="Times New Roman" w:cs="Times New Roman"/>
                <w:color w:val="000000"/>
                <w:sz w:val="28"/>
                <w:szCs w:val="28"/>
              </w:rPr>
            </w:pPr>
          </w:p>
        </w:tc>
      </w:tr>
      <w:tr w:rsidR="002A4497">
        <w:tc>
          <w:tcPr>
            <w:tcW w:w="67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w:t>
            </w:r>
          </w:p>
        </w:tc>
        <w:tc>
          <w:tcPr>
            <w:tcW w:w="4395" w:type="dxa"/>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Срок реализации программы</w:t>
            </w:r>
          </w:p>
        </w:tc>
        <w:tc>
          <w:tcPr>
            <w:tcW w:w="4536" w:type="dxa"/>
            <w:shd w:val="clear" w:color="auto" w:fill="auto"/>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 года</w:t>
            </w:r>
          </w:p>
        </w:tc>
      </w:tr>
      <w:tr w:rsidR="002A4497">
        <w:tc>
          <w:tcPr>
            <w:tcW w:w="67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5.2</w:t>
            </w:r>
          </w:p>
        </w:tc>
        <w:tc>
          <w:tcPr>
            <w:tcW w:w="4395" w:type="dxa"/>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Возраст </w:t>
            </w:r>
            <w:proofErr w:type="gramStart"/>
            <w:r>
              <w:rPr>
                <w:rFonts w:ascii="Times New Roman" w:eastAsia="Times New Roman" w:hAnsi="Times New Roman" w:cs="Times New Roman"/>
                <w:color w:val="000000"/>
                <w:sz w:val="28"/>
                <w:szCs w:val="28"/>
              </w:rPr>
              <w:t>обучающихся</w:t>
            </w:r>
            <w:proofErr w:type="gramEnd"/>
          </w:p>
        </w:tc>
        <w:tc>
          <w:tcPr>
            <w:tcW w:w="4536" w:type="dxa"/>
            <w:shd w:val="clear" w:color="auto" w:fill="auto"/>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7-14 лет</w:t>
            </w:r>
          </w:p>
        </w:tc>
      </w:tr>
      <w:tr w:rsidR="002A4497">
        <w:tc>
          <w:tcPr>
            <w:tcW w:w="67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5.3</w:t>
            </w:r>
          </w:p>
        </w:tc>
        <w:tc>
          <w:tcPr>
            <w:tcW w:w="4395" w:type="dxa"/>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Характеристика программы:</w:t>
            </w:r>
          </w:p>
          <w:p w:rsidR="002A4497" w:rsidRDefault="00E72125">
            <w:pPr>
              <w:numPr>
                <w:ilvl w:val="0"/>
                <w:numId w:val="1"/>
              </w:numPr>
              <w:spacing w:after="0" w:line="276" w:lineRule="auto"/>
              <w:ind w:left="0"/>
              <w:jc w:val="both"/>
              <w:rPr>
                <w:rFonts w:ascii="Times New Roman" w:hAnsi="Times New Roman" w:cs="Times New Roman"/>
                <w:color w:val="000000"/>
                <w:sz w:val="28"/>
                <w:szCs w:val="28"/>
              </w:rPr>
            </w:pPr>
            <w:r>
              <w:rPr>
                <w:rFonts w:ascii="Times New Roman" w:eastAsia="Times New Roman" w:hAnsi="Times New Roman" w:cs="Times New Roman"/>
                <w:color w:val="000000"/>
                <w:sz w:val="28"/>
                <w:szCs w:val="28"/>
              </w:rPr>
              <w:t>тип программы</w:t>
            </w:r>
          </w:p>
          <w:p w:rsidR="002A4497" w:rsidRDefault="002A4497">
            <w:pPr>
              <w:spacing w:after="0" w:line="276" w:lineRule="auto"/>
              <w:jc w:val="both"/>
              <w:rPr>
                <w:rFonts w:ascii="Times New Roman" w:hAnsi="Times New Roman" w:cs="Times New Roman"/>
                <w:color w:val="000000"/>
                <w:sz w:val="28"/>
                <w:szCs w:val="28"/>
              </w:rPr>
            </w:pPr>
          </w:p>
          <w:p w:rsidR="002A4497" w:rsidRDefault="00E72125">
            <w:pPr>
              <w:numPr>
                <w:ilvl w:val="0"/>
                <w:numId w:val="1"/>
              </w:numPr>
              <w:spacing w:after="0" w:line="276" w:lineRule="auto"/>
              <w:ind w:left="0"/>
              <w:jc w:val="both"/>
              <w:rPr>
                <w:rFonts w:ascii="Times New Roman" w:hAnsi="Times New Roman" w:cs="Times New Roman"/>
                <w:color w:val="000000"/>
                <w:sz w:val="28"/>
                <w:szCs w:val="28"/>
              </w:rPr>
            </w:pPr>
            <w:r>
              <w:rPr>
                <w:rFonts w:ascii="Times New Roman" w:eastAsia="Times New Roman" w:hAnsi="Times New Roman" w:cs="Times New Roman"/>
                <w:color w:val="000000"/>
                <w:sz w:val="28"/>
                <w:szCs w:val="28"/>
              </w:rPr>
              <w:t>вид программы</w:t>
            </w:r>
          </w:p>
          <w:p w:rsidR="002A4497" w:rsidRDefault="002A4497">
            <w:pPr>
              <w:spacing w:after="0" w:line="276" w:lineRule="auto"/>
              <w:jc w:val="both"/>
              <w:rPr>
                <w:rFonts w:ascii="Times New Roman" w:hAnsi="Times New Roman" w:cs="Times New Roman"/>
                <w:color w:val="000000"/>
                <w:sz w:val="28"/>
                <w:szCs w:val="28"/>
              </w:rPr>
            </w:pPr>
          </w:p>
          <w:p w:rsidR="002A4497" w:rsidRDefault="00E72125">
            <w:pPr>
              <w:numPr>
                <w:ilvl w:val="0"/>
                <w:numId w:val="1"/>
              </w:numPr>
              <w:spacing w:after="0" w:line="276" w:lineRule="auto"/>
              <w:ind w:left="0"/>
              <w:jc w:val="both"/>
              <w:rPr>
                <w:rFonts w:ascii="Times New Roman" w:hAnsi="Times New Roman" w:cs="Times New Roman"/>
                <w:color w:val="000000"/>
                <w:sz w:val="28"/>
                <w:szCs w:val="28"/>
              </w:rPr>
            </w:pPr>
            <w:r>
              <w:rPr>
                <w:rFonts w:ascii="Times New Roman" w:eastAsia="Times New Roman" w:hAnsi="Times New Roman" w:cs="Times New Roman"/>
                <w:color w:val="000000"/>
                <w:sz w:val="28"/>
                <w:szCs w:val="28"/>
              </w:rPr>
              <w:t>принцип проектирования программы</w:t>
            </w:r>
          </w:p>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E72125">
            <w:pPr>
              <w:numPr>
                <w:ilvl w:val="0"/>
                <w:numId w:val="1"/>
              </w:numPr>
              <w:spacing w:after="0" w:line="276" w:lineRule="auto"/>
              <w:ind w:left="0"/>
              <w:jc w:val="both"/>
              <w:rPr>
                <w:rFonts w:ascii="Times New Roman" w:hAnsi="Times New Roman" w:cs="Times New Roman"/>
                <w:color w:val="000000"/>
                <w:sz w:val="28"/>
                <w:szCs w:val="28"/>
              </w:rPr>
            </w:pPr>
            <w:r>
              <w:rPr>
                <w:rFonts w:ascii="Times New Roman" w:eastAsia="Times New Roman" w:hAnsi="Times New Roman" w:cs="Times New Roman"/>
                <w:color w:val="000000"/>
                <w:sz w:val="28"/>
                <w:szCs w:val="28"/>
              </w:rPr>
              <w:t>форма организации содержания и учебного процесса</w:t>
            </w:r>
          </w:p>
        </w:tc>
        <w:tc>
          <w:tcPr>
            <w:tcW w:w="4536" w:type="dxa"/>
            <w:shd w:val="clear" w:color="auto" w:fill="auto"/>
          </w:tcPr>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-дополнительная  общеобразовательная</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общеразвивающая</w:t>
            </w:r>
          </w:p>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E72125">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-принцип предметной направленности;</w:t>
            </w:r>
          </w:p>
          <w:p w:rsidR="002A4497" w:rsidRDefault="00E72125">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принцип возрастосообразности содержания программы и форм различных видов деятельности обучающихся; </w:t>
            </w:r>
          </w:p>
          <w:p w:rsidR="002A4497" w:rsidRDefault="00E72125">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принцип продуктивного и творческого характера программы.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themeColor="text1"/>
                <w:sz w:val="28"/>
                <w:szCs w:val="28"/>
              </w:rPr>
              <w:t>- освоение содержания программы, организация образовательного процесса по образовательным блокам (в соответствии с уровнями сложности теоретического и практического материала по годам обучения)</w:t>
            </w:r>
          </w:p>
        </w:tc>
      </w:tr>
      <w:tr w:rsidR="002A4497">
        <w:tc>
          <w:tcPr>
            <w:tcW w:w="67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5.4</w:t>
            </w:r>
          </w:p>
        </w:tc>
        <w:tc>
          <w:tcPr>
            <w:tcW w:w="4395" w:type="dxa"/>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Цель программы</w:t>
            </w:r>
          </w:p>
        </w:tc>
        <w:tc>
          <w:tcPr>
            <w:tcW w:w="4536" w:type="dxa"/>
            <w:shd w:val="clear" w:color="auto" w:fill="auto"/>
          </w:tcPr>
          <w:p w:rsidR="002A4497" w:rsidRDefault="00E72125">
            <w:pPr>
              <w:spacing w:after="0"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Способствовать воспитанию гармонично развитой личности обучающегося, способной творчески использовать полученные знания и умения в своей дальнейшей деятельности: досуговой  или профессиональной.</w:t>
            </w:r>
            <w:proofErr w:type="gramEnd"/>
          </w:p>
        </w:tc>
      </w:tr>
      <w:tr w:rsidR="002A4497">
        <w:tc>
          <w:tcPr>
            <w:tcW w:w="675" w:type="dxa"/>
          </w:tcPr>
          <w:p w:rsidR="002A4497" w:rsidRDefault="00E72125">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6.</w:t>
            </w:r>
          </w:p>
        </w:tc>
        <w:tc>
          <w:tcPr>
            <w:tcW w:w="4395" w:type="dxa"/>
          </w:tcPr>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Формы и методы образовательной деятельности</w:t>
            </w:r>
          </w:p>
        </w:tc>
        <w:tc>
          <w:tcPr>
            <w:tcW w:w="4536" w:type="dxa"/>
            <w:shd w:val="clear" w:color="auto" w:fill="auto"/>
          </w:tcPr>
          <w:p w:rsidR="002A4497" w:rsidRDefault="00E72125">
            <w:pPr>
              <w:spacing w:after="0" w:line="276" w:lineRule="auto"/>
              <w:ind w:right="3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hAnsi="Times New Roman" w:cs="Times New Roman"/>
                <w:sz w:val="28"/>
                <w:szCs w:val="28"/>
              </w:rPr>
              <w:t>Формы: групповая форма образовательной деятельности (занятие, воспитательное мероприятие).</w:t>
            </w:r>
            <w:r>
              <w:rPr>
                <w:rFonts w:ascii="Times New Roman" w:eastAsiaTheme="minorHAnsi" w:hAnsi="Times New Roman" w:cs="Times New Roman"/>
                <w:sz w:val="28"/>
                <w:szCs w:val="28"/>
                <w:lang w:eastAsia="en-US"/>
              </w:rPr>
              <w:t xml:space="preserve"> Теоретические и практические занятия, мониторинг развития обучающихся, индивидуальная и коллективная творческая работа, участие в культурно-массовых мероприятиях, конкурсах</w:t>
            </w:r>
            <w:r>
              <w:rPr>
                <w:rFonts w:ascii="Times New Roman" w:hAnsi="Times New Roman" w:cs="Times New Roman"/>
                <w:sz w:val="28"/>
                <w:szCs w:val="28"/>
              </w:rPr>
              <w:t xml:space="preserve"> с использованием словесного, наглядного, практического, аналитического, эмоционального методов, метода стимулирования деятельности и поведения и индивидуального подхода к каждому с учетом способностей, здоровьесберегающие технологии</w:t>
            </w:r>
          </w:p>
        </w:tc>
      </w:tr>
      <w:tr w:rsidR="002A4497">
        <w:tc>
          <w:tcPr>
            <w:tcW w:w="675" w:type="dxa"/>
          </w:tcPr>
          <w:p w:rsidR="002A4497" w:rsidRDefault="00E72125">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7.</w:t>
            </w:r>
          </w:p>
        </w:tc>
        <w:tc>
          <w:tcPr>
            <w:tcW w:w="4395" w:type="dxa"/>
          </w:tcPr>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Формы мониторинга результативности</w:t>
            </w:r>
          </w:p>
        </w:tc>
        <w:tc>
          <w:tcPr>
            <w:tcW w:w="4536" w:type="dxa"/>
            <w:shd w:val="clear" w:color="auto" w:fill="auto"/>
          </w:tcPr>
          <w:p w:rsidR="002A4497" w:rsidRDefault="00E72125">
            <w:pPr>
              <w:spacing w:after="0" w:line="276" w:lineRule="auto"/>
              <w:ind w:right="3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Диагностика </w:t>
            </w:r>
            <w:proofErr w:type="gramStart"/>
            <w:r>
              <w:rPr>
                <w:rFonts w:ascii="Times New Roman" w:eastAsia="Times New Roman" w:hAnsi="Times New Roman" w:cs="Times New Roman"/>
                <w:sz w:val="28"/>
                <w:szCs w:val="28"/>
              </w:rPr>
              <w:t>обучающихся</w:t>
            </w:r>
            <w:proofErr w:type="gramEnd"/>
            <w:r>
              <w:rPr>
                <w:rFonts w:ascii="Times New Roman" w:eastAsia="Times New Roman" w:hAnsi="Times New Roman" w:cs="Times New Roman"/>
                <w:sz w:val="28"/>
                <w:szCs w:val="28"/>
              </w:rPr>
              <w:t>.</w:t>
            </w:r>
          </w:p>
          <w:p w:rsidR="002A4497" w:rsidRDefault="00E72125">
            <w:pPr>
              <w:spacing w:after="0" w:line="276" w:lineRule="auto"/>
              <w:ind w:right="3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Конкурсы, отчетные концерты, мероприятия</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Промежуточная аттестация, аттестация по завершению образовательнй программы.</w:t>
            </w:r>
            <w:r>
              <w:rPr>
                <w:rFonts w:ascii="Times New Roman" w:eastAsia="Times New Roman" w:hAnsi="Times New Roman" w:cs="Times New Roman"/>
                <w:color w:val="FF0000"/>
                <w:sz w:val="28"/>
                <w:szCs w:val="28"/>
              </w:rPr>
              <w:t xml:space="preserve"> </w:t>
            </w:r>
          </w:p>
        </w:tc>
      </w:tr>
      <w:tr w:rsidR="002A4497">
        <w:tc>
          <w:tcPr>
            <w:tcW w:w="675" w:type="dxa"/>
          </w:tcPr>
          <w:p w:rsidR="002A4497" w:rsidRDefault="00E72125">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8</w:t>
            </w:r>
          </w:p>
        </w:tc>
        <w:tc>
          <w:tcPr>
            <w:tcW w:w="4395" w:type="dxa"/>
          </w:tcPr>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Результативность реализации программы</w:t>
            </w:r>
          </w:p>
        </w:tc>
        <w:tc>
          <w:tcPr>
            <w:tcW w:w="4536" w:type="dxa"/>
            <w:shd w:val="clear" w:color="auto" w:fill="auto"/>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Сохранность контингента </w:t>
            </w:r>
            <w:proofErr w:type="gramStart"/>
            <w:r>
              <w:rPr>
                <w:rFonts w:ascii="Times New Roman" w:eastAsia="Times New Roman" w:hAnsi="Times New Roman" w:cs="Times New Roman"/>
                <w:color w:val="000000"/>
                <w:sz w:val="28"/>
                <w:szCs w:val="28"/>
              </w:rPr>
              <w:t>обучающихся</w:t>
            </w:r>
            <w:proofErr w:type="gramEnd"/>
            <w:r>
              <w:rPr>
                <w:rFonts w:ascii="Times New Roman" w:eastAsia="Times New Roman" w:hAnsi="Times New Roman" w:cs="Times New Roman"/>
                <w:color w:val="000000"/>
                <w:sz w:val="28"/>
                <w:szCs w:val="28"/>
              </w:rPr>
              <w:t xml:space="preserve"> (не менее 98%);</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укрепление здоровья и сформированность навыков здорового образа жизни обучающихся;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сформированность специальных </w:t>
            </w:r>
            <w:r>
              <w:rPr>
                <w:rFonts w:ascii="Times New Roman" w:eastAsia="Times New Roman" w:hAnsi="Times New Roman" w:cs="Times New Roman"/>
                <w:color w:val="000000"/>
                <w:sz w:val="28"/>
                <w:szCs w:val="28"/>
              </w:rPr>
              <w:lastRenderedPageBreak/>
              <w:t xml:space="preserve">знаний, умений и навыков;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высокий уровень развития творческих способностей; </w:t>
            </w:r>
          </w:p>
        </w:tc>
      </w:tr>
      <w:tr w:rsidR="002A4497">
        <w:tc>
          <w:tcPr>
            <w:tcW w:w="675" w:type="dxa"/>
          </w:tcPr>
          <w:p w:rsidR="002A4497" w:rsidRDefault="00E72125">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9.</w:t>
            </w:r>
          </w:p>
        </w:tc>
        <w:tc>
          <w:tcPr>
            <w:tcW w:w="4395" w:type="dxa"/>
          </w:tcPr>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Место проведения</w:t>
            </w:r>
          </w:p>
        </w:tc>
        <w:tc>
          <w:tcPr>
            <w:tcW w:w="4536" w:type="dxa"/>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МБУДО «Центр дополнительного образования детей «Заречье» Кировского района» </w:t>
            </w:r>
            <w:proofErr w:type="gramStart"/>
            <w:r>
              <w:rPr>
                <w:rFonts w:ascii="Times New Roman" w:eastAsia="Times New Roman" w:hAnsi="Times New Roman" w:cs="Times New Roman"/>
                <w:color w:val="000000"/>
                <w:sz w:val="28"/>
                <w:szCs w:val="28"/>
              </w:rPr>
              <w:t>г</w:t>
            </w:r>
            <w:proofErr w:type="gramEnd"/>
            <w:r>
              <w:rPr>
                <w:rFonts w:ascii="Times New Roman" w:eastAsia="Times New Roman" w:hAnsi="Times New Roman" w:cs="Times New Roman"/>
                <w:color w:val="000000"/>
                <w:sz w:val="28"/>
                <w:szCs w:val="28"/>
              </w:rPr>
              <w:t>. Казани ул.25 октября</w:t>
            </w:r>
          </w:p>
        </w:tc>
      </w:tr>
      <w:tr w:rsidR="002A4497">
        <w:tc>
          <w:tcPr>
            <w:tcW w:w="675" w:type="dxa"/>
          </w:tcPr>
          <w:p w:rsidR="002A4497" w:rsidRDefault="00E72125">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10.</w:t>
            </w:r>
          </w:p>
        </w:tc>
        <w:tc>
          <w:tcPr>
            <w:tcW w:w="4395" w:type="dxa"/>
          </w:tcPr>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Дата утверждения и последней корректировки</w:t>
            </w:r>
          </w:p>
        </w:tc>
        <w:tc>
          <w:tcPr>
            <w:tcW w:w="4536" w:type="dxa"/>
            <w:shd w:val="clear" w:color="auto" w:fill="auto"/>
          </w:tcPr>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28.08. 2025 год</w:t>
            </w:r>
          </w:p>
        </w:tc>
      </w:tr>
    </w:tbl>
    <w:p w:rsidR="002A4497" w:rsidRDefault="002A4497">
      <w:pPr>
        <w:shd w:val="clear" w:color="auto" w:fill="FFFFFF"/>
        <w:spacing w:after="150" w:line="276" w:lineRule="auto"/>
        <w:jc w:val="both"/>
        <w:rPr>
          <w:rFonts w:ascii="Times New Roman" w:eastAsia="Arial" w:hAnsi="Times New Roman" w:cs="Times New Roman"/>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pacing w:after="0" w:line="276" w:lineRule="auto"/>
        <w:jc w:val="both"/>
        <w:rPr>
          <w:rFonts w:ascii="Times New Roman" w:eastAsia="Arial" w:hAnsi="Times New Roman" w:cs="Times New Roman"/>
          <w:b/>
          <w:color w:val="000000"/>
          <w:sz w:val="28"/>
          <w:szCs w:val="28"/>
        </w:rPr>
      </w:pPr>
    </w:p>
    <w:p w:rsidR="002A4497" w:rsidRDefault="002A4497">
      <w:pPr>
        <w:spacing w:after="0" w:line="276" w:lineRule="auto"/>
        <w:jc w:val="both"/>
        <w:rPr>
          <w:rFonts w:ascii="Times New Roman" w:eastAsia="Times New Roman" w:hAnsi="Times New Roman" w:cs="Times New Roman"/>
          <w:b/>
          <w:sz w:val="28"/>
          <w:szCs w:val="28"/>
        </w:rPr>
      </w:pPr>
    </w:p>
    <w:p w:rsidR="002A4497" w:rsidRDefault="002A4497">
      <w:pPr>
        <w:spacing w:after="0" w:line="276" w:lineRule="auto"/>
        <w:jc w:val="both"/>
        <w:rPr>
          <w:rFonts w:ascii="Times New Roman" w:eastAsia="Times New Roman" w:hAnsi="Times New Roman" w:cs="Times New Roman"/>
          <w:b/>
          <w:sz w:val="28"/>
          <w:szCs w:val="28"/>
        </w:rPr>
      </w:pPr>
    </w:p>
    <w:p w:rsidR="002A4497" w:rsidRDefault="002A4497">
      <w:pPr>
        <w:spacing w:after="0" w:line="276" w:lineRule="auto"/>
        <w:jc w:val="both"/>
        <w:rPr>
          <w:rFonts w:ascii="Times New Roman" w:eastAsia="Times New Roman" w:hAnsi="Times New Roman" w:cs="Times New Roman"/>
          <w:b/>
          <w:sz w:val="28"/>
          <w:szCs w:val="28"/>
        </w:rPr>
      </w:pPr>
    </w:p>
    <w:p w:rsidR="002A4497" w:rsidRDefault="002A4497">
      <w:pPr>
        <w:spacing w:after="0" w:line="276" w:lineRule="auto"/>
        <w:jc w:val="both"/>
        <w:rPr>
          <w:rFonts w:ascii="Times New Roman" w:eastAsia="Times New Roman" w:hAnsi="Times New Roman" w:cs="Times New Roman"/>
          <w:b/>
          <w:sz w:val="28"/>
          <w:szCs w:val="28"/>
        </w:rPr>
      </w:pPr>
    </w:p>
    <w:p w:rsidR="002A4497" w:rsidRDefault="002A4497">
      <w:pPr>
        <w:spacing w:after="0" w:line="276" w:lineRule="auto"/>
        <w:jc w:val="both"/>
        <w:rPr>
          <w:rFonts w:ascii="Times New Roman" w:eastAsia="Times New Roman" w:hAnsi="Times New Roman" w:cs="Times New Roman"/>
          <w:b/>
          <w:sz w:val="28"/>
          <w:szCs w:val="28"/>
        </w:rPr>
      </w:pPr>
    </w:p>
    <w:p w:rsidR="002A4497" w:rsidRDefault="002A4497">
      <w:pPr>
        <w:spacing w:after="0" w:line="276" w:lineRule="auto"/>
        <w:jc w:val="both"/>
        <w:rPr>
          <w:rFonts w:ascii="Times New Roman" w:eastAsia="Times New Roman" w:hAnsi="Times New Roman" w:cs="Times New Roman"/>
          <w:b/>
          <w:sz w:val="28"/>
          <w:szCs w:val="28"/>
        </w:rPr>
      </w:pPr>
    </w:p>
    <w:p w:rsidR="002A4497" w:rsidRDefault="002A4497">
      <w:pPr>
        <w:spacing w:after="0" w:line="276" w:lineRule="auto"/>
        <w:jc w:val="both"/>
        <w:rPr>
          <w:rFonts w:ascii="Times New Roman" w:eastAsia="Times New Roman" w:hAnsi="Times New Roman" w:cs="Times New Roman"/>
          <w:b/>
          <w:sz w:val="28"/>
          <w:szCs w:val="28"/>
        </w:rPr>
      </w:pPr>
    </w:p>
    <w:p w:rsidR="002A4497" w:rsidRDefault="002A4497">
      <w:pPr>
        <w:spacing w:after="0" w:line="276" w:lineRule="auto"/>
        <w:jc w:val="both"/>
        <w:rPr>
          <w:rFonts w:ascii="Times New Roman" w:eastAsia="Times New Roman" w:hAnsi="Times New Roman" w:cs="Times New Roman"/>
          <w:b/>
          <w:sz w:val="28"/>
          <w:szCs w:val="28"/>
        </w:rPr>
      </w:pPr>
    </w:p>
    <w:p w:rsidR="002A4497" w:rsidRDefault="002A4497">
      <w:pPr>
        <w:spacing w:after="0" w:line="276" w:lineRule="auto"/>
        <w:jc w:val="both"/>
        <w:rPr>
          <w:rFonts w:ascii="Times New Roman" w:eastAsia="Times New Roman" w:hAnsi="Times New Roman" w:cs="Times New Roman"/>
          <w:b/>
          <w:sz w:val="28"/>
          <w:szCs w:val="28"/>
        </w:rPr>
      </w:pPr>
    </w:p>
    <w:p w:rsidR="004D1C34" w:rsidRDefault="004D1C34">
      <w:pPr>
        <w:spacing w:after="0" w:line="276" w:lineRule="auto"/>
        <w:jc w:val="center"/>
        <w:rPr>
          <w:rFonts w:ascii="Times New Roman" w:eastAsia="Times New Roman" w:hAnsi="Times New Roman" w:cs="Times New Roman"/>
          <w:b/>
          <w:sz w:val="28"/>
          <w:szCs w:val="28"/>
        </w:rPr>
      </w:pPr>
    </w:p>
    <w:p w:rsidR="004D1C34" w:rsidRDefault="004D1C34">
      <w:pPr>
        <w:spacing w:after="0" w:line="276" w:lineRule="auto"/>
        <w:jc w:val="center"/>
        <w:rPr>
          <w:rFonts w:ascii="Times New Roman" w:eastAsia="Times New Roman" w:hAnsi="Times New Roman" w:cs="Times New Roman"/>
          <w:b/>
          <w:sz w:val="28"/>
          <w:szCs w:val="28"/>
        </w:rPr>
      </w:pPr>
    </w:p>
    <w:p w:rsidR="004D1C34" w:rsidRDefault="004D1C34">
      <w:pPr>
        <w:spacing w:after="0" w:line="276" w:lineRule="auto"/>
        <w:jc w:val="center"/>
        <w:rPr>
          <w:rFonts w:ascii="Times New Roman" w:eastAsia="Times New Roman" w:hAnsi="Times New Roman" w:cs="Times New Roman"/>
          <w:b/>
          <w:sz w:val="28"/>
          <w:szCs w:val="28"/>
        </w:rPr>
      </w:pPr>
    </w:p>
    <w:p w:rsidR="002A4497" w:rsidRDefault="00E72125">
      <w:pPr>
        <w:spacing w:after="0" w:line="276"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ОГЛАВЛЕНИЕ</w:t>
      </w:r>
    </w:p>
    <w:tbl>
      <w:tblPr>
        <w:tblStyle w:val="Style15"/>
        <w:tblW w:w="9355" w:type="dxa"/>
        <w:tblInd w:w="-108" w:type="dxa"/>
        <w:tblLayout w:type="fixed"/>
        <w:tblLook w:val="04A0"/>
      </w:tblPr>
      <w:tblGrid>
        <w:gridCol w:w="8825"/>
        <w:gridCol w:w="530"/>
      </w:tblGrid>
      <w:tr w:rsidR="002A4497">
        <w:tc>
          <w:tcPr>
            <w:tcW w:w="882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Пояснительная записка</w:t>
            </w:r>
          </w:p>
        </w:tc>
        <w:tc>
          <w:tcPr>
            <w:tcW w:w="530"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r>
      <w:tr w:rsidR="002A4497">
        <w:tc>
          <w:tcPr>
            <w:tcW w:w="882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Учебный (тематический) план</w:t>
            </w:r>
          </w:p>
        </w:tc>
        <w:tc>
          <w:tcPr>
            <w:tcW w:w="530"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11</w:t>
            </w:r>
          </w:p>
        </w:tc>
      </w:tr>
      <w:tr w:rsidR="002A4497">
        <w:tc>
          <w:tcPr>
            <w:tcW w:w="882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 Содержание программы</w:t>
            </w:r>
          </w:p>
        </w:tc>
        <w:tc>
          <w:tcPr>
            <w:tcW w:w="530"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13</w:t>
            </w:r>
          </w:p>
        </w:tc>
      </w:tr>
      <w:tr w:rsidR="002A4497">
        <w:tc>
          <w:tcPr>
            <w:tcW w:w="882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Организационно-педагогические условия реализации программ</w:t>
            </w:r>
          </w:p>
        </w:tc>
        <w:tc>
          <w:tcPr>
            <w:tcW w:w="530"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17</w:t>
            </w:r>
          </w:p>
        </w:tc>
      </w:tr>
      <w:tr w:rsidR="002A4497">
        <w:tc>
          <w:tcPr>
            <w:tcW w:w="882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 Формы аттестации и контроля</w:t>
            </w:r>
          </w:p>
        </w:tc>
        <w:tc>
          <w:tcPr>
            <w:tcW w:w="530"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p>
        </w:tc>
      </w:tr>
      <w:tr w:rsidR="002A4497">
        <w:tc>
          <w:tcPr>
            <w:tcW w:w="882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 Список литературы</w:t>
            </w:r>
          </w:p>
        </w:tc>
        <w:tc>
          <w:tcPr>
            <w:tcW w:w="530"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w:t>
            </w:r>
          </w:p>
        </w:tc>
      </w:tr>
      <w:tr w:rsidR="002A4497">
        <w:tc>
          <w:tcPr>
            <w:tcW w:w="8825"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 Приложения</w:t>
            </w:r>
          </w:p>
        </w:tc>
        <w:tc>
          <w:tcPr>
            <w:tcW w:w="530" w:type="dxa"/>
          </w:tcPr>
          <w:p w:rsidR="002A4497" w:rsidRDefault="00E72125">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33</w:t>
            </w:r>
          </w:p>
        </w:tc>
      </w:tr>
    </w:tbl>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2A4497">
      <w:pPr>
        <w:shd w:val="clear" w:color="auto" w:fill="FFFFFF"/>
        <w:spacing w:after="150" w:line="276" w:lineRule="auto"/>
        <w:jc w:val="both"/>
        <w:rPr>
          <w:rFonts w:ascii="Times New Roman" w:eastAsia="Arial" w:hAnsi="Times New Roman" w:cs="Times New Roman"/>
          <w:b/>
          <w:color w:val="000000"/>
          <w:sz w:val="28"/>
          <w:szCs w:val="28"/>
        </w:rPr>
      </w:pPr>
    </w:p>
    <w:p w:rsidR="002A4497" w:rsidRDefault="00E72125">
      <w:pPr>
        <w:pStyle w:val="1"/>
        <w:numPr>
          <w:ilvl w:val="0"/>
          <w:numId w:val="2"/>
        </w:numPr>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ПОЯСНИТЕЛЬНАЯ ЗАПИСКА</w:t>
      </w:r>
    </w:p>
    <w:p w:rsidR="002A4497" w:rsidRDefault="00E72125">
      <w:pPr>
        <w:shd w:val="clear" w:color="auto" w:fill="FFFFFF"/>
        <w:spacing w:after="15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sz w:val="28"/>
          <w:szCs w:val="28"/>
        </w:rPr>
        <w:t>Актуальность программы</w:t>
      </w:r>
      <w:r>
        <w:rPr>
          <w:rFonts w:ascii="Times New Roman" w:eastAsia="Times New Roman" w:hAnsi="Times New Roman" w:cs="Times New Roman"/>
          <w:sz w:val="28"/>
          <w:szCs w:val="28"/>
        </w:rPr>
        <w:t xml:space="preserve">: Программа имеет общеразвивающую   образовательную направленность. </w:t>
      </w:r>
      <w:r>
        <w:rPr>
          <w:rFonts w:ascii="Times New Roman" w:eastAsia="Times New Roman" w:hAnsi="Times New Roman" w:cs="Times New Roman"/>
          <w:color w:val="000000"/>
          <w:sz w:val="28"/>
          <w:szCs w:val="28"/>
        </w:rPr>
        <w:t xml:space="preserve">Эстрадный вокал является одним из самых популярных направлений используемых и в профессиональной, и в любительской исполнительской практике. </w:t>
      </w:r>
      <w:proofErr w:type="gramStart"/>
      <w:r>
        <w:rPr>
          <w:rFonts w:ascii="Times New Roman" w:eastAsia="Times New Roman" w:hAnsi="Times New Roman" w:cs="Times New Roman"/>
          <w:color w:val="000000"/>
          <w:sz w:val="28"/>
          <w:szCs w:val="28"/>
        </w:rPr>
        <w:t>Большую значимость для обучающихся имеет работа в вокальном ансамбле, совместное пение помогает обучающимся  глубже воспринимать музыку, активно выражать свои переживания и чувства, помимо этого, в процессе пения у обучающихся формируется много личностных качеств: чувства товарищества, коллективизма, воли, организованности.</w:t>
      </w:r>
      <w:proofErr w:type="gramEnd"/>
      <w:r>
        <w:rPr>
          <w:rFonts w:ascii="Times New Roman" w:eastAsia="Times New Roman" w:hAnsi="Times New Roman" w:cs="Times New Roman"/>
          <w:color w:val="000000"/>
          <w:sz w:val="28"/>
          <w:szCs w:val="28"/>
        </w:rPr>
        <w:t xml:space="preserve"> </w:t>
      </w:r>
      <w:r w:rsidRPr="00E72125">
        <w:rPr>
          <w:rFonts w:ascii="Times New Roman" w:eastAsia="Times New Roman" w:hAnsi="Times New Roman" w:cs="Times New Roman"/>
          <w:b/>
          <w:color w:val="000000"/>
          <w:sz w:val="28"/>
          <w:szCs w:val="28"/>
        </w:rPr>
        <w:t>Актуальность  программы</w:t>
      </w:r>
      <w:r>
        <w:rPr>
          <w:rFonts w:ascii="Times New Roman" w:eastAsia="Times New Roman" w:hAnsi="Times New Roman" w:cs="Times New Roman"/>
          <w:color w:val="000000"/>
          <w:sz w:val="28"/>
          <w:szCs w:val="28"/>
        </w:rPr>
        <w:t xml:space="preserve"> заключается в том, что ее содержании способствует художественно-эстетическому развитию обучающихся, приобщению их к современной эстрадной музыке, раскрытию их разносторонних способностей.</w:t>
      </w:r>
    </w:p>
    <w:p w:rsidR="002A4497" w:rsidRDefault="00E72125">
      <w:pPr>
        <w:shd w:val="clear" w:color="auto" w:fill="FFFFFF"/>
        <w:spacing w:after="15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Разнообразный репертуар для вокального ансамбля включает в себя музыку разных стилей и эпох, в том числе, классическую, популярную.</w:t>
      </w:r>
    </w:p>
    <w:p w:rsidR="002A4497" w:rsidRDefault="00E72125">
      <w:pPr>
        <w:shd w:val="clear" w:color="auto" w:fill="FFFFFF"/>
        <w:spacing w:after="15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Современные музыкальные стили отличаются не только гармоническим, мелодическим и ритмическим своеобразием, манерой исполнения, эстетикой, но и своими законами аранжировки. Так, в настоящее время участие «бэк-вокала» в концертных программах «звѐзд» стало желательным, а вокальные подголоски в аранжировке множества стилей просто обязательны. Требования к исполнителям популярной музыки возрастают, в концертных выступлениях большое внимание уделяется именно «живому» звуку. Наряду с сольным исполнением эстрадной музыки, возникает потребность в ансамблевом исполнении.</w:t>
      </w:r>
    </w:p>
    <w:p w:rsidR="002A4497" w:rsidRDefault="00E72125">
      <w:pPr>
        <w:shd w:val="clear" w:color="auto" w:fill="FFFFFF"/>
        <w:spacing w:after="15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Предлагаемая программа рассчитана на </w:t>
      </w:r>
      <w:r>
        <w:rPr>
          <w:rFonts w:ascii="Times New Roman" w:eastAsia="Times New Roman" w:hAnsi="Times New Roman" w:cs="Times New Roman"/>
          <w:color w:val="000000" w:themeColor="text1"/>
          <w:sz w:val="28"/>
          <w:szCs w:val="28"/>
        </w:rPr>
        <w:t xml:space="preserve">трёхлетний срок обучения </w:t>
      </w:r>
      <w:r>
        <w:rPr>
          <w:rFonts w:ascii="Times New Roman" w:eastAsia="Times New Roman" w:hAnsi="Times New Roman" w:cs="Times New Roman"/>
          <w:color w:val="000000"/>
          <w:sz w:val="28"/>
          <w:szCs w:val="28"/>
        </w:rPr>
        <w:t>обучающихся в возрасте от 7-14 лет.</w:t>
      </w:r>
    </w:p>
    <w:p w:rsidR="002A4497" w:rsidRDefault="00E72125">
      <w:pPr>
        <w:shd w:val="clear" w:color="auto" w:fill="FFFFFF"/>
        <w:spacing w:after="15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Данная программа предполагает достаточную свободу в выборе репертуара и направлена, прежде всего, на развитие интересов самих обучающихся. Отбор произведений и песенного репертуара осуществляется с учетом доступности, необходимости, художественной выразительности (репертуар зависит, в том числе, от дат, особых праздников, конкурсов и мероприятий).</w:t>
      </w:r>
    </w:p>
    <w:p w:rsidR="002A4497" w:rsidRDefault="00E72125">
      <w:pPr>
        <w:shd w:val="clear" w:color="auto" w:fill="FFFFFF"/>
        <w:spacing w:after="15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sz w:val="28"/>
          <w:szCs w:val="28"/>
        </w:rPr>
        <w:t xml:space="preserve">Отличительная особенность: </w:t>
      </w:r>
      <w:r>
        <w:rPr>
          <w:rFonts w:ascii="Times New Roman" w:eastAsia="Times New Roman" w:hAnsi="Times New Roman" w:cs="Times New Roman"/>
          <w:color w:val="000000"/>
          <w:sz w:val="28"/>
          <w:szCs w:val="28"/>
        </w:rPr>
        <w:t>Эффективным способом музыкального развития</w:t>
      </w:r>
      <w:r>
        <w:rPr>
          <w:rFonts w:ascii="Times New Roman" w:eastAsia="Times New Roman" w:hAnsi="Times New Roman" w:cs="Times New Roman"/>
          <w:color w:val="FF0000"/>
          <w:sz w:val="28"/>
          <w:szCs w:val="28"/>
        </w:rPr>
        <w:t xml:space="preserve"> </w:t>
      </w:r>
      <w:proofErr w:type="gramStart"/>
      <w:r>
        <w:rPr>
          <w:rFonts w:ascii="Times New Roman" w:eastAsia="Times New Roman" w:hAnsi="Times New Roman" w:cs="Times New Roman"/>
          <w:color w:val="000000" w:themeColor="text1"/>
          <w:sz w:val="28"/>
          <w:szCs w:val="28"/>
        </w:rPr>
        <w:t>обучающихся</w:t>
      </w:r>
      <w:proofErr w:type="gramEnd"/>
      <w:r>
        <w:rPr>
          <w:rFonts w:ascii="Times New Roman" w:eastAsia="Times New Roman" w:hAnsi="Times New Roman" w:cs="Times New Roman"/>
          <w:color w:val="FF0000"/>
          <w:sz w:val="28"/>
          <w:szCs w:val="28"/>
        </w:rPr>
        <w:t xml:space="preserve"> </w:t>
      </w:r>
      <w:r>
        <w:rPr>
          <w:rFonts w:ascii="Times New Roman" w:eastAsia="Times New Roman" w:hAnsi="Times New Roman" w:cs="Times New Roman"/>
          <w:color w:val="000000"/>
          <w:sz w:val="28"/>
          <w:szCs w:val="28"/>
        </w:rPr>
        <w:t xml:space="preserve">является пение в ансамбле, в том числе, с педагогом, позволяющий совместными усилиями создавать художественный образ, развивающий умение слушать друг друга, гармонический слух, формирующий вокальные навыки пения ритмично, синхронно. Ансамблевое </w:t>
      </w:r>
      <w:r>
        <w:rPr>
          <w:rFonts w:ascii="Times New Roman" w:eastAsia="Times New Roman" w:hAnsi="Times New Roman" w:cs="Times New Roman"/>
          <w:color w:val="000000"/>
          <w:sz w:val="28"/>
          <w:szCs w:val="28"/>
        </w:rPr>
        <w:lastRenderedPageBreak/>
        <w:t>пение доставляет большое удовольствие обучающимся и позволяет им уже на первом этапе обучения почувствовать себя певцами. А позитивные эмоции всегда являются серьезным стимулом в индивидуальных занятиях музыкой.</w:t>
      </w:r>
    </w:p>
    <w:p w:rsidR="002A4497" w:rsidRDefault="00E72125">
      <w:pPr>
        <w:spacing w:after="0" w:line="276" w:lineRule="auto"/>
        <w:ind w:firstLine="720"/>
        <w:jc w:val="both"/>
        <w:rPr>
          <w:rFonts w:ascii="Times New Roman" w:hAnsi="Times New Roman" w:cs="Times New Roman"/>
          <w:b/>
          <w:sz w:val="28"/>
          <w:szCs w:val="28"/>
        </w:rPr>
      </w:pPr>
      <w:r>
        <w:rPr>
          <w:rFonts w:ascii="Times New Roman" w:hAnsi="Times New Roman" w:cs="Times New Roman"/>
          <w:sz w:val="28"/>
          <w:szCs w:val="28"/>
        </w:rPr>
        <w:t xml:space="preserve">Дополнительная общеобразовательная (общеразвивающая) программа «Диво» (далее программа) имеет </w:t>
      </w:r>
      <w:r>
        <w:rPr>
          <w:rFonts w:ascii="Times New Roman" w:hAnsi="Times New Roman" w:cs="Times New Roman"/>
          <w:b/>
          <w:sz w:val="28"/>
          <w:szCs w:val="28"/>
        </w:rPr>
        <w:t>художественную направленность</w:t>
      </w:r>
      <w:r>
        <w:rPr>
          <w:rFonts w:ascii="Times New Roman" w:hAnsi="Times New Roman" w:cs="Times New Roman"/>
          <w:sz w:val="28"/>
          <w:szCs w:val="28"/>
        </w:rPr>
        <w:t xml:space="preserve">, так как направлена на развитие музыкальной творческой деятельности (воображение, мышление, коммуникативные навыки, способность принимать позицию другого человека, основы его будущей рефлексии) и составлена на основе следующих </w:t>
      </w:r>
      <w:r>
        <w:rPr>
          <w:rFonts w:ascii="Times New Roman" w:hAnsi="Times New Roman" w:cs="Times New Roman"/>
          <w:b/>
          <w:sz w:val="28"/>
          <w:szCs w:val="28"/>
        </w:rPr>
        <w:t>нормативно-правовых документов и рекомендаций:</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1. Федеральный закон «Об образовании в Российской Федерации» от 29.12.2012</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№273-ФЗ (с изменениями и дополнениями) </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Pr>
          <w:rFonts w:ascii="Times New Roman" w:hAnsi="Times New Roman" w:cs="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r>
        <w:rPr>
          <w:rFonts w:ascii="Times New Roman" w:hAnsi="Times New Roman" w:cs="Times New Roman"/>
          <w:iCs/>
          <w:sz w:val="28"/>
          <w:szCs w:val="28"/>
        </w:rPr>
        <w:t>+ План мероприятий (</w:t>
      </w:r>
      <w:r>
        <w:rPr>
          <w:rFonts w:ascii="Times New Roman" w:hAnsi="Times New Roman" w:cs="Times New Roman"/>
          <w:iCs/>
          <w:sz w:val="28"/>
          <w:szCs w:val="28"/>
          <w:lang w:val="en-US"/>
        </w:rPr>
        <w:t>II</w:t>
      </w:r>
      <w:r>
        <w:rPr>
          <w:rFonts w:ascii="Times New Roman" w:hAnsi="Times New Roman" w:cs="Times New Roman"/>
          <w:iCs/>
          <w:sz w:val="28"/>
          <w:szCs w:val="28"/>
        </w:rPr>
        <w:t xml:space="preserve"> этап 2025-2030 </w:t>
      </w:r>
      <w:proofErr w:type="gramStart"/>
      <w:r>
        <w:rPr>
          <w:rFonts w:ascii="Times New Roman" w:hAnsi="Times New Roman" w:cs="Times New Roman"/>
          <w:iCs/>
          <w:sz w:val="28"/>
          <w:szCs w:val="28"/>
        </w:rPr>
        <w:t>гг</w:t>
      </w:r>
      <w:proofErr w:type="gramEnd"/>
      <w:r>
        <w:rPr>
          <w:rFonts w:ascii="Times New Roman" w:hAnsi="Times New Roman" w:cs="Times New Roman"/>
          <w:iCs/>
          <w:sz w:val="28"/>
          <w:szCs w:val="28"/>
        </w:rPr>
        <w:t>)</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5. Национальный проект «Молодежь и дети» </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8. Приказ Министерства просвещения Российской Федерации от 3.09.2019 № 467 «Об утверждении Целевой </w:t>
      </w:r>
      <w:proofErr w:type="gramStart"/>
      <w:r>
        <w:rPr>
          <w:rFonts w:ascii="Times New Roman" w:hAnsi="Times New Roman" w:cs="Times New Roman"/>
          <w:sz w:val="28"/>
          <w:szCs w:val="28"/>
        </w:rPr>
        <w:t>модели развития региональных систем дополнительного образования детей</w:t>
      </w:r>
      <w:proofErr w:type="gramEnd"/>
      <w:r>
        <w:rPr>
          <w:rFonts w:ascii="Times New Roman" w:hAnsi="Times New Roman" w:cs="Times New Roman"/>
          <w:sz w:val="28"/>
          <w:szCs w:val="28"/>
        </w:rPr>
        <w:t xml:space="preserve">» </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10. Приказ Министерства просвещения Российской Федерации от 5.08.2020 года </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2A4497" w:rsidRDefault="00E72125">
      <w:pPr>
        <w:spacing w:line="276" w:lineRule="auto"/>
        <w:ind w:right="-1"/>
        <w:jc w:val="both"/>
        <w:rPr>
          <w:rFonts w:ascii="Times New Roman" w:hAnsi="Times New Roman" w:cs="Times New Roman"/>
          <w:sz w:val="28"/>
          <w:szCs w:val="28"/>
        </w:rPr>
      </w:pPr>
      <w:r>
        <w:rPr>
          <w:rFonts w:ascii="Times New Roman" w:hAnsi="Times New Roman" w:cs="Times New Roman"/>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Pr>
          <w:rFonts w:ascii="Times New Roman" w:hAnsi="Times New Roman" w:cs="Times New Roman"/>
          <w:sz w:val="28"/>
          <w:szCs w:val="28"/>
        </w:rPr>
        <w:t>г</w:t>
      </w:r>
      <w:proofErr w:type="gramEnd"/>
      <w:r>
        <w:rPr>
          <w:rFonts w:ascii="Times New Roman" w:hAnsi="Times New Roman" w:cs="Times New Roman"/>
          <w:sz w:val="28"/>
          <w:szCs w:val="28"/>
        </w:rPr>
        <w:t>. Казани.</w:t>
      </w:r>
    </w:p>
    <w:p w:rsidR="002A4497" w:rsidRDefault="00E72125">
      <w:pPr>
        <w:spacing w:line="276" w:lineRule="auto"/>
        <w:ind w:right="-1"/>
        <w:jc w:val="both"/>
        <w:rPr>
          <w:rFonts w:ascii="Times New Roman" w:hAnsi="Times New Roman" w:cs="Times New Roman"/>
          <w:sz w:val="28"/>
          <w:szCs w:val="28"/>
        </w:rPr>
      </w:pPr>
      <w:r>
        <w:rPr>
          <w:rFonts w:ascii="Times New Roman" w:hAnsi="Times New Roman" w:cs="Times New Roman"/>
          <w:sz w:val="28"/>
          <w:szCs w:val="28"/>
        </w:rPr>
        <w:t>14. Локальный акт МБУДО «ЦДОД «Заречье» Кировского района по разработке и написанию дополнительных общеобразовательных общеразвивающих программ.</w:t>
      </w:r>
    </w:p>
    <w:p w:rsidR="002A4497" w:rsidRDefault="00E72125">
      <w:pPr>
        <w:spacing w:after="0" w:line="276" w:lineRule="auto"/>
        <w:ind w:firstLine="720"/>
        <w:jc w:val="both"/>
        <w:rPr>
          <w:rFonts w:ascii="Times New Roman" w:eastAsia="Times New Roman" w:hAnsi="Times New Roman" w:cs="Times New Roman"/>
          <w:color w:val="181818"/>
          <w:sz w:val="28"/>
          <w:szCs w:val="28"/>
          <w:highlight w:val="white"/>
        </w:rPr>
      </w:pPr>
      <w:r>
        <w:rPr>
          <w:rFonts w:ascii="Times New Roman" w:eastAsia="Times New Roman" w:hAnsi="Times New Roman" w:cs="Times New Roman"/>
          <w:b/>
          <w:sz w:val="28"/>
          <w:szCs w:val="28"/>
        </w:rPr>
        <w:t xml:space="preserve">Цель программы: </w:t>
      </w:r>
      <w:r>
        <w:rPr>
          <w:rFonts w:ascii="Times New Roman" w:eastAsia="Times New Roman" w:hAnsi="Times New Roman" w:cs="Times New Roman"/>
          <w:sz w:val="28"/>
          <w:szCs w:val="28"/>
        </w:rPr>
        <w:t>Практическое овладение голосом для концертной и дальнейшей профессиональной деятельности.</w:t>
      </w:r>
      <w:r>
        <w:rPr>
          <w:rFonts w:ascii="Times New Roman" w:eastAsia="Times New Roman" w:hAnsi="Times New Roman" w:cs="Times New Roman"/>
          <w:color w:val="181818"/>
          <w:sz w:val="28"/>
          <w:szCs w:val="28"/>
          <w:highlight w:val="white"/>
        </w:rPr>
        <w:t xml:space="preserve"> Создание комфортной развивающей образовательной среды для обеспечения высокого качества образования, его доступности, открытости, привлекательности для обучающихся, их родителей (законных представителей) и всего общества, а также духовно-нравственного развития, эстетического воспитания и художественного становления личности.</w:t>
      </w:r>
      <w:r>
        <w:rPr>
          <w:rFonts w:ascii="Times New Roman" w:eastAsia="Times New Roman" w:hAnsi="Times New Roman" w:cs="Times New Roman"/>
          <w:sz w:val="28"/>
          <w:szCs w:val="28"/>
        </w:rPr>
        <w:t xml:space="preserve"> </w:t>
      </w:r>
    </w:p>
    <w:p w:rsidR="002A4497" w:rsidRDefault="00E72125">
      <w:pPr>
        <w:spacing w:after="0" w:line="276"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Задачи программы: </w:t>
      </w:r>
    </w:p>
    <w:p w:rsidR="002A4497" w:rsidRDefault="00E72125">
      <w:pPr>
        <w:shd w:val="clear" w:color="auto" w:fill="FFFFFF"/>
        <w:spacing w:after="15" w:line="276" w:lineRule="auto"/>
        <w:ind w:right="14" w:firstLine="23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Обучающие задачи:</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 формирование исполнительских навыков обучающегося в соответствии с требованиями по годам обучения в единстве технической и выразительной сторон исполнения; </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формирование навыков самостоятельной творческой деятельности на основе практического применения знаний и умений; </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приобретение общих специальных знаний (по музыкальной грамоте, музыкальной литературе, вокальному эстрадному репертуару), </w:t>
      </w:r>
      <w:r>
        <w:rPr>
          <w:rFonts w:ascii="Times New Roman" w:eastAsia="Times New Roman" w:hAnsi="Times New Roman" w:cs="Times New Roman"/>
          <w:sz w:val="28"/>
          <w:szCs w:val="28"/>
        </w:rPr>
        <w:lastRenderedPageBreak/>
        <w:t xml:space="preserve">необходимых в самостоятельной практической работе и важных для формирования музыкальной культуры обучающегося. </w:t>
      </w:r>
    </w:p>
    <w:p w:rsidR="002A4497" w:rsidRDefault="00E72125">
      <w:pPr>
        <w:shd w:val="clear" w:color="auto" w:fill="FFFFFF"/>
        <w:spacing w:after="15" w:line="276" w:lineRule="auto"/>
        <w:ind w:right="14" w:firstLine="23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Развивающие задачи: </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развитие эмоциональной сферы личности обучающихся на основе эмоциональной отзывчивости на музыку и способности к созданию музыкальных образов; позитивного отношения к музыкальным занятиям; </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развитие эмоционально-волевой сферы личности обучающихся (стрессоустойчивых качеств), важной в концертно-исполнительской деятельности; </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развитие творческих способностей обучающихся (фантазии, воображения, ассоциативного и образного мышления); </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развитие интеллектуальных способностей обучающихся (памяти, умения сравнивать, проводить аналогии, обобщать, делать выводы); </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развитие музыкальных способностей обучающихся (сенсорных: музыкального слуха, чувства ритма; интеллектуальных: музыкальных памяти, мышления и воображения; общей музыкальности). </w:t>
      </w:r>
    </w:p>
    <w:p w:rsidR="002A4497" w:rsidRDefault="00E72125">
      <w:pPr>
        <w:shd w:val="clear" w:color="auto" w:fill="FFFFFF"/>
        <w:spacing w:after="15" w:line="276" w:lineRule="auto"/>
        <w:ind w:left="239" w:right="14" w:firstLine="481"/>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Воспитательные задачи:</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 формирование духовной культуры и </w:t>
      </w:r>
      <w:proofErr w:type="gramStart"/>
      <w:r>
        <w:rPr>
          <w:rFonts w:ascii="Times New Roman" w:eastAsia="Times New Roman" w:hAnsi="Times New Roman" w:cs="Times New Roman"/>
          <w:sz w:val="28"/>
          <w:szCs w:val="28"/>
        </w:rPr>
        <w:t>нравственности</w:t>
      </w:r>
      <w:proofErr w:type="gramEnd"/>
      <w:r>
        <w:rPr>
          <w:rFonts w:ascii="Times New Roman" w:eastAsia="Times New Roman" w:hAnsi="Times New Roman" w:cs="Times New Roman"/>
          <w:sz w:val="28"/>
          <w:szCs w:val="28"/>
        </w:rPr>
        <w:t xml:space="preserve"> обучающихся на основе приобщения к высокохудожественным образцам классической и современной музыки; </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формирование мотивационной сферы личности </w:t>
      </w:r>
      <w:proofErr w:type="gramStart"/>
      <w:r>
        <w:rPr>
          <w:rFonts w:ascii="Times New Roman" w:eastAsia="Times New Roman" w:hAnsi="Times New Roman" w:cs="Times New Roman"/>
          <w:sz w:val="28"/>
          <w:szCs w:val="28"/>
        </w:rPr>
        <w:t>обучающегося</w:t>
      </w:r>
      <w:proofErr w:type="gramEnd"/>
      <w:r>
        <w:rPr>
          <w:rFonts w:ascii="Times New Roman" w:eastAsia="Times New Roman" w:hAnsi="Times New Roman" w:cs="Times New Roman"/>
          <w:sz w:val="28"/>
          <w:szCs w:val="28"/>
        </w:rPr>
        <w:t xml:space="preserve">, в основе которой – интерес к музыкальной деятельности и творческому труду, </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способность к самообразованию и творческой самореализации;</w:t>
      </w:r>
    </w:p>
    <w:p w:rsidR="002A4497" w:rsidRDefault="00E72125">
      <w:pPr>
        <w:shd w:val="clear" w:color="auto" w:fill="FFFFFF"/>
        <w:spacing w:after="15" w:line="276" w:lineRule="auto"/>
        <w:ind w:left="239" w:right="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формирование определенных качеств личности обучающихся, необходимых для успешной деятельности: самостоятельности, познавательной активности, дисциплинированности, ответственности, способности к самооценке.</w:t>
      </w:r>
    </w:p>
    <w:p w:rsidR="002A4497" w:rsidRDefault="00E72125">
      <w:pPr>
        <w:shd w:val="clear" w:color="auto" w:fill="FFFFFF"/>
        <w:spacing w:after="0" w:line="276"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b/>
          <w:sz w:val="28"/>
          <w:szCs w:val="28"/>
        </w:rPr>
        <w:t>Адресат программы.</w:t>
      </w:r>
    </w:p>
    <w:p w:rsidR="002A4497" w:rsidRDefault="00E72125">
      <w:pPr>
        <w:spacing w:after="0" w:line="276"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Программа рассчитана </w:t>
      </w:r>
      <w:proofErr w:type="gramStart"/>
      <w:r>
        <w:rPr>
          <w:rFonts w:ascii="Times New Roman" w:eastAsia="Times New Roman" w:hAnsi="Times New Roman" w:cs="Times New Roman"/>
          <w:sz w:val="28"/>
          <w:szCs w:val="28"/>
        </w:rPr>
        <w:t>на</w:t>
      </w:r>
      <w:proofErr w:type="gramEnd"/>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обучающихся</w:t>
      </w:r>
      <w:proofErr w:type="gramEnd"/>
      <w:r>
        <w:rPr>
          <w:rFonts w:ascii="Times New Roman" w:eastAsia="Times New Roman" w:hAnsi="Times New Roman" w:cs="Times New Roman"/>
          <w:sz w:val="28"/>
          <w:szCs w:val="28"/>
        </w:rPr>
        <w:t xml:space="preserve"> 7-14 лет, ранее не занимавшихся певческим искусством либо имеющих незначительные знания в области пения. </w:t>
      </w:r>
      <w:proofErr w:type="gramStart"/>
      <w:r>
        <w:rPr>
          <w:rFonts w:ascii="Times New Roman" w:eastAsia="Times New Roman" w:hAnsi="Times New Roman" w:cs="Times New Roman"/>
          <w:sz w:val="28"/>
          <w:szCs w:val="28"/>
        </w:rPr>
        <w:t xml:space="preserve">В ходе занятий у обучающихся воспитывается интерес к вокальной музыке, личному исполнительству, открытию для себя нового, интересного, желание совершенствовать свой голос и дарить его слушателям. </w:t>
      </w:r>
      <w:proofErr w:type="gramEnd"/>
    </w:p>
    <w:p w:rsidR="002A4497" w:rsidRDefault="00E72125">
      <w:pPr>
        <w:spacing w:after="0" w:line="276"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Объем и срок освоения программы:</w:t>
      </w:r>
      <w:r>
        <w:rPr>
          <w:rFonts w:ascii="Times New Roman" w:eastAsia="Times New Roman" w:hAnsi="Times New Roman" w:cs="Times New Roman"/>
          <w:sz w:val="28"/>
          <w:szCs w:val="28"/>
        </w:rPr>
        <w:t xml:space="preserve"> «Диво» 3 года.</w:t>
      </w:r>
    </w:p>
    <w:p w:rsidR="002A4497" w:rsidRDefault="00E72125">
      <w:pPr>
        <w:spacing w:after="0" w:line="276"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Ре</w:t>
      </w:r>
      <w:r>
        <w:rPr>
          <w:rFonts w:ascii="Times New Roman" w:eastAsia="Times New Roman" w:hAnsi="Times New Roman" w:cs="Times New Roman"/>
          <w:b/>
          <w:sz w:val="28"/>
          <w:szCs w:val="28"/>
        </w:rPr>
        <w:t>жим занятий</w:t>
      </w:r>
      <w:r>
        <w:rPr>
          <w:rFonts w:ascii="Times New Roman" w:eastAsia="Times New Roman" w:hAnsi="Times New Roman" w:cs="Times New Roman"/>
          <w:sz w:val="28"/>
          <w:szCs w:val="28"/>
        </w:rPr>
        <w:t xml:space="preserve">: учебные занятия проводятся 2 раза в неделю по 2 академических часа (продолжительность одного академического часа – 45 мин) с перерывами 15 минут в течение всего учебного года за исключением официальных праздничных дней. </w:t>
      </w:r>
    </w:p>
    <w:p w:rsidR="002A4497" w:rsidRDefault="00E72125">
      <w:pPr>
        <w:shd w:val="clear" w:color="auto" w:fill="FFFFFF"/>
        <w:tabs>
          <w:tab w:val="left" w:pos="709"/>
        </w:tabs>
        <w:spacing w:line="276" w:lineRule="auto"/>
        <w:ind w:right="502"/>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ab/>
        <w:t>Формы организации образовательного процесса:</w:t>
      </w:r>
    </w:p>
    <w:p w:rsidR="002A4497" w:rsidRDefault="00E72125">
      <w:pPr>
        <w:shd w:val="clear" w:color="auto" w:fill="FFFFFF"/>
        <w:tabs>
          <w:tab w:val="left" w:pos="709"/>
        </w:tabs>
        <w:spacing w:line="276"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-групповая</w:t>
      </w:r>
    </w:p>
    <w:p w:rsidR="002A4497" w:rsidRDefault="00E72125">
      <w:pPr>
        <w:shd w:val="clear" w:color="auto" w:fill="FFFFFF"/>
        <w:tabs>
          <w:tab w:val="left" w:pos="709"/>
        </w:tabs>
        <w:spacing w:line="276"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-индивидуальная</w:t>
      </w:r>
    </w:p>
    <w:p w:rsidR="002A4497" w:rsidRDefault="00E72125">
      <w:pPr>
        <w:shd w:val="clear" w:color="auto" w:fill="FFFFFF"/>
        <w:tabs>
          <w:tab w:val="left" w:pos="709"/>
        </w:tabs>
        <w:spacing w:line="276"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ab/>
        <w:t>Виды занятий:</w:t>
      </w:r>
    </w:p>
    <w:p w:rsidR="002A4497" w:rsidRDefault="00E72125">
      <w:pPr>
        <w:shd w:val="clear" w:color="auto" w:fill="FFFFFF"/>
        <w:tabs>
          <w:tab w:val="left" w:pos="709"/>
        </w:tabs>
        <w:spacing w:line="276"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занятие-изучение нового материала;</w:t>
      </w:r>
    </w:p>
    <w:p w:rsidR="002A4497" w:rsidRDefault="00E72125">
      <w:pPr>
        <w:shd w:val="clear" w:color="auto" w:fill="FFFFFF"/>
        <w:tabs>
          <w:tab w:val="left" w:pos="709"/>
        </w:tabs>
        <w:spacing w:line="276"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занятие-повторение;</w:t>
      </w:r>
    </w:p>
    <w:p w:rsidR="002A4497" w:rsidRDefault="00E72125">
      <w:pPr>
        <w:shd w:val="clear" w:color="auto" w:fill="FFFFFF"/>
        <w:tabs>
          <w:tab w:val="left" w:pos="709"/>
        </w:tabs>
        <w:spacing w:line="276"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занятие-концерт;</w:t>
      </w:r>
    </w:p>
    <w:p w:rsidR="002A4497" w:rsidRDefault="00E72125">
      <w:pPr>
        <w:shd w:val="clear" w:color="auto" w:fill="FFFFFF"/>
        <w:tabs>
          <w:tab w:val="left" w:pos="709"/>
        </w:tabs>
        <w:spacing w:line="276"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репетиции;</w:t>
      </w:r>
    </w:p>
    <w:p w:rsidR="002A4497" w:rsidRDefault="00E72125">
      <w:pPr>
        <w:shd w:val="clear" w:color="auto" w:fill="FFFFFF"/>
        <w:tabs>
          <w:tab w:val="left" w:pos="709"/>
        </w:tabs>
        <w:spacing w:line="276"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творческие отчеты;</w:t>
      </w:r>
    </w:p>
    <w:p w:rsidR="002A4497" w:rsidRDefault="00E72125">
      <w:pPr>
        <w:shd w:val="clear" w:color="auto" w:fill="FFFFFF"/>
        <w:tabs>
          <w:tab w:val="left" w:pos="709"/>
        </w:tabs>
        <w:spacing w:line="276"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конкурсные выступления.</w:t>
      </w:r>
    </w:p>
    <w:p w:rsidR="002A4497" w:rsidRDefault="00E72125">
      <w:pPr>
        <w:tabs>
          <w:tab w:val="left" w:pos="709"/>
        </w:tabs>
        <w:spacing w:after="0" w:line="276" w:lineRule="auto"/>
        <w:ind w:right="502"/>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b/>
        <w:t>Планируемые результаты освоения программы:</w:t>
      </w:r>
    </w:p>
    <w:p w:rsidR="00E72125"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ab/>
        <w:t>Личностные:</w:t>
      </w:r>
      <w:r>
        <w:rPr>
          <w:rFonts w:ascii="Times New Roman" w:eastAsia="Times New Roman" w:hAnsi="Times New Roman" w:cs="Times New Roman"/>
          <w:color w:val="000000"/>
          <w:sz w:val="28"/>
          <w:szCs w:val="28"/>
        </w:rPr>
        <w:t xml:space="preserve"> </w:t>
      </w:r>
    </w:p>
    <w:p w:rsidR="002A4497"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развитие мотивов музыкально-учебной деятельности и реализации творческого потенциала в процессе коллективного (индивидуального)  пения;</w:t>
      </w:r>
    </w:p>
    <w:p w:rsidR="002A4497"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продуктивное сотрудничество (общение, взаимодействие) со сверстниками при решении различных творческих задач, в том числе музыкальных, осознание сотворчества внутри музыкального коллектива, направленного на решение поставленной задачи на основе взаимовыручки и взаимоподдержки; </w:t>
      </w:r>
    </w:p>
    <w:p w:rsidR="002A4497"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приобретение начальных навыков социокультурной адаптации в современном мире и позитивная самооценка своих музыкально-творческих возможностей; </w:t>
      </w:r>
    </w:p>
    <w:p w:rsidR="002A4497"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развитие духовно-нравственных и этических чувств, эмоциональной отзывчивости, понимание и сопереживание, уважительное отношение к историко-культурным традициям других народов. </w:t>
      </w:r>
    </w:p>
    <w:p w:rsidR="002A4497" w:rsidRDefault="00E72125">
      <w:pPr>
        <w:tabs>
          <w:tab w:val="left" w:pos="709"/>
        </w:tabs>
        <w:spacing w:after="0" w:line="276" w:lineRule="auto"/>
        <w:ind w:right="502"/>
        <w:jc w:val="both"/>
        <w:rPr>
          <w:rFonts w:ascii="Times New Roman" w:eastAsia="Times New Roman" w:hAnsi="Times New Roman" w:cs="Times New Roman"/>
          <w:b/>
          <w:color w:val="000000"/>
          <w:sz w:val="28"/>
          <w:szCs w:val="28"/>
        </w:rPr>
      </w:pPr>
      <w:r>
        <w:rPr>
          <w:rFonts w:ascii="Times New Roman" w:eastAsia="Times New Roman" w:hAnsi="Times New Roman" w:cs="Times New Roman"/>
          <w:color w:val="000000"/>
          <w:sz w:val="28"/>
          <w:szCs w:val="28"/>
        </w:rPr>
        <w:t>• эстетические потребности, ценности и чувства, эстетическое сознание как результат освоения музыкального наследия народов России и мира, творческой деятельности музыкально-эстетического характера.</w:t>
      </w:r>
    </w:p>
    <w:p w:rsidR="002A4497" w:rsidRDefault="00E72125">
      <w:pPr>
        <w:tabs>
          <w:tab w:val="left" w:pos="709"/>
        </w:tabs>
        <w:spacing w:after="0" w:line="276" w:lineRule="auto"/>
        <w:ind w:left="360" w:right="502"/>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b/>
        <w:t xml:space="preserve">Метапредметные: </w:t>
      </w:r>
    </w:p>
    <w:p w:rsidR="002A4497"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наблюдение за различными явлениями жизни и искусства в учебной и внеурочной деятельности, понимание их специфики и эстетического многообразия; </w:t>
      </w:r>
    </w:p>
    <w:p w:rsidR="002A4497"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овладение способностью к реализации собственных творческих замыслов через понимание целей, выбор способов решения проблем поискового характера; </w:t>
      </w:r>
    </w:p>
    <w:p w:rsidR="002A4497"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применение знаково-символических и речевых сре</w:t>
      </w:r>
      <w:proofErr w:type="gramStart"/>
      <w:r>
        <w:rPr>
          <w:rFonts w:ascii="Times New Roman" w:eastAsia="Times New Roman" w:hAnsi="Times New Roman" w:cs="Times New Roman"/>
          <w:color w:val="000000"/>
          <w:sz w:val="28"/>
          <w:szCs w:val="28"/>
        </w:rPr>
        <w:t xml:space="preserve">дств </w:t>
      </w:r>
      <w:r w:rsidR="00841088">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дл</w:t>
      </w:r>
      <w:proofErr w:type="gramEnd"/>
      <w:r>
        <w:rPr>
          <w:rFonts w:ascii="Times New Roman" w:eastAsia="Times New Roman" w:hAnsi="Times New Roman" w:cs="Times New Roman"/>
          <w:color w:val="000000"/>
          <w:sz w:val="28"/>
          <w:szCs w:val="28"/>
        </w:rPr>
        <w:t>я решения коммуникативных и познавательных задач;</w:t>
      </w:r>
    </w:p>
    <w:p w:rsidR="002A4497"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планирование, контроль и оценка собственных учебных действий, понимание их успешности или причин не успешности, умение корректировать свои действия; </w:t>
      </w:r>
    </w:p>
    <w:p w:rsidR="002A4497"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участие в совместной деятельности на основе сотрудничества, поиск компромиссов, распределение функций и ролей; </w:t>
      </w:r>
    </w:p>
    <w:p w:rsidR="002A4497" w:rsidRDefault="00E72125">
      <w:pPr>
        <w:tabs>
          <w:tab w:val="left" w:pos="709"/>
        </w:tabs>
        <w:spacing w:after="0" w:line="276" w:lineRule="auto"/>
        <w:ind w:right="502"/>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умение анализировать собственную образовательную деятельность, адекватно оценивать правильность или ошибочность выполнения поставленных задач и собственных возможности их решения, вносить необходимые коррективы для достижения запланированных результатов.</w:t>
      </w:r>
    </w:p>
    <w:p w:rsidR="002A4497" w:rsidRDefault="00E72125">
      <w:pPr>
        <w:spacing w:line="276" w:lineRule="auto"/>
        <w:ind w:firstLine="720"/>
        <w:jc w:val="both"/>
        <w:rPr>
          <w:rFonts w:ascii="Times New Roman" w:hAnsi="Times New Roman" w:cs="Times New Roman"/>
          <w:b/>
          <w:sz w:val="28"/>
          <w:szCs w:val="28"/>
        </w:rPr>
      </w:pPr>
      <w:r>
        <w:rPr>
          <w:rFonts w:ascii="Times New Roman" w:hAnsi="Times New Roman" w:cs="Times New Roman"/>
          <w:b/>
          <w:sz w:val="28"/>
          <w:szCs w:val="28"/>
        </w:rPr>
        <w:t>1 год обучения</w:t>
      </w:r>
    </w:p>
    <w:p w:rsidR="002A4497" w:rsidRDefault="00E72125">
      <w:pPr>
        <w:spacing w:after="0" w:line="276" w:lineRule="auto"/>
        <w:jc w:val="both"/>
        <w:rPr>
          <w:rFonts w:ascii="Times New Roman" w:hAnsi="Times New Roman" w:cs="Times New Roman"/>
          <w:b/>
          <w:sz w:val="28"/>
          <w:szCs w:val="28"/>
        </w:rPr>
      </w:pPr>
      <w:r>
        <w:rPr>
          <w:rFonts w:ascii="Times New Roman" w:hAnsi="Times New Roman" w:cs="Times New Roman"/>
          <w:b/>
          <w:i/>
          <w:sz w:val="28"/>
          <w:szCs w:val="28"/>
        </w:rPr>
        <w:t>Личностные:</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формирование интереса к музыкальным занятиям, внутренней мотивации к творческому самовыражению: привить ощущение собственной значимости в обществе, развитие коммуникабельности, снятие психологических зажимов.</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b/>
          <w:i/>
          <w:sz w:val="28"/>
          <w:szCs w:val="28"/>
        </w:rPr>
        <w:t>Предметные:</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развить певческий голос;</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освоить технику диафрагмального дыхания; </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добиться чистоты интонирования; </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расширить и выровнять диапазон певческого голоса; </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овладеть певческой позицией;</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развитие дикции и артикуляции, пение в речевой позиции;</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овладение мягкой атакой звука, его подачей;</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понимание звуковысотности, ощущение «ширины интервалов».</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овладение кантиленным пением, унисоном;</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sz w:val="28"/>
          <w:szCs w:val="28"/>
        </w:rPr>
        <w:t>- исполнение песен под фонограмму с микрофоном.</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b/>
          <w:i/>
          <w:sz w:val="28"/>
          <w:szCs w:val="28"/>
        </w:rPr>
        <w:t>Метапредметные:</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b/>
          <w:i/>
          <w:sz w:val="28"/>
          <w:szCs w:val="28"/>
        </w:rPr>
        <w:t xml:space="preserve">- </w:t>
      </w:r>
      <w:r>
        <w:rPr>
          <w:rFonts w:ascii="Times New Roman" w:hAnsi="Times New Roman" w:cs="Times New Roman"/>
          <w:sz w:val="28"/>
          <w:szCs w:val="28"/>
        </w:rPr>
        <w:t>развитие чувства ритма, исполнение пластических элементов. Интеграция с хореографией. Исполнение песен с движениями и жестами</w:t>
      </w:r>
      <w:r w:rsidR="00841088">
        <w:rPr>
          <w:rFonts w:ascii="Times New Roman" w:hAnsi="Times New Roman" w:cs="Times New Roman"/>
          <w:sz w:val="28"/>
          <w:szCs w:val="28"/>
        </w:rPr>
        <w:t>.</w:t>
      </w:r>
      <w:r>
        <w:rPr>
          <w:rFonts w:ascii="Times New Roman" w:hAnsi="Times New Roman" w:cs="Times New Roman"/>
          <w:sz w:val="28"/>
          <w:szCs w:val="28"/>
        </w:rPr>
        <w:tab/>
      </w:r>
      <w:r>
        <w:rPr>
          <w:rFonts w:ascii="Times New Roman" w:hAnsi="Times New Roman" w:cs="Times New Roman"/>
          <w:sz w:val="28"/>
          <w:szCs w:val="28"/>
        </w:rPr>
        <w:tab/>
      </w:r>
    </w:p>
    <w:p w:rsidR="002A4497" w:rsidRDefault="00E72125">
      <w:pPr>
        <w:spacing w:after="0" w:line="276" w:lineRule="auto"/>
        <w:ind w:firstLine="720"/>
        <w:jc w:val="both"/>
        <w:rPr>
          <w:rFonts w:ascii="Times New Roman" w:hAnsi="Times New Roman" w:cs="Times New Roman"/>
          <w:b/>
          <w:bCs/>
          <w:sz w:val="28"/>
          <w:szCs w:val="28"/>
        </w:rPr>
      </w:pPr>
      <w:r>
        <w:rPr>
          <w:rFonts w:ascii="Times New Roman" w:hAnsi="Times New Roman" w:cs="Times New Roman"/>
          <w:b/>
          <w:bCs/>
          <w:sz w:val="28"/>
          <w:szCs w:val="28"/>
        </w:rPr>
        <w:t>2 год обучения</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b/>
          <w:i/>
          <w:sz w:val="28"/>
          <w:szCs w:val="28"/>
        </w:rPr>
        <w:t>Личностные:</w:t>
      </w:r>
    </w:p>
    <w:p w:rsidR="002A4497" w:rsidRDefault="00E72125">
      <w:pPr>
        <w:pStyle w:val="ae"/>
        <w:spacing w:after="0" w:line="276" w:lineRule="auto"/>
        <w:ind w:left="0"/>
        <w:jc w:val="both"/>
        <w:rPr>
          <w:rFonts w:ascii="Times New Roman" w:hAnsi="Times New Roman" w:cs="Times New Roman"/>
          <w:sz w:val="28"/>
          <w:szCs w:val="28"/>
        </w:rPr>
      </w:pPr>
      <w:r>
        <w:rPr>
          <w:rFonts w:ascii="Times New Roman" w:hAnsi="Times New Roman" w:cs="Times New Roman"/>
          <w:sz w:val="28"/>
          <w:szCs w:val="28"/>
        </w:rPr>
        <w:t>- стойкий интерес к вокальным занятиям, любовь к пению;</w:t>
      </w:r>
    </w:p>
    <w:p w:rsidR="002A4497" w:rsidRDefault="00E72125">
      <w:pPr>
        <w:pStyle w:val="ae"/>
        <w:spacing w:after="0" w:line="276" w:lineRule="auto"/>
        <w:ind w:left="0"/>
        <w:jc w:val="both"/>
        <w:rPr>
          <w:rFonts w:ascii="Times New Roman" w:hAnsi="Times New Roman" w:cs="Times New Roman"/>
          <w:sz w:val="28"/>
          <w:szCs w:val="28"/>
        </w:rPr>
      </w:pPr>
      <w:r>
        <w:rPr>
          <w:rFonts w:ascii="Times New Roman" w:hAnsi="Times New Roman" w:cs="Times New Roman"/>
          <w:sz w:val="28"/>
          <w:szCs w:val="28"/>
        </w:rPr>
        <w:t>- умение ставить перед собой задачи и добиваться их решения;</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b/>
          <w:i/>
          <w:sz w:val="28"/>
          <w:szCs w:val="28"/>
        </w:rPr>
        <w:t>Предметные:</w:t>
      </w:r>
    </w:p>
    <w:p w:rsidR="002A4497" w:rsidRDefault="00E72125">
      <w:pPr>
        <w:pStyle w:val="ae"/>
        <w:widowControl w:val="0"/>
        <w:autoSpaceDE w:val="0"/>
        <w:autoSpaceDN w:val="0"/>
        <w:adjustRightInd w:val="0"/>
        <w:spacing w:after="0" w:line="276" w:lineRule="auto"/>
        <w:ind w:left="0" w:right="-96"/>
        <w:jc w:val="both"/>
        <w:rPr>
          <w:rFonts w:ascii="Times New Roman" w:hAnsi="Times New Roman" w:cs="Times New Roman"/>
          <w:sz w:val="28"/>
          <w:szCs w:val="28"/>
        </w:rPr>
      </w:pPr>
      <w:r>
        <w:rPr>
          <w:rFonts w:ascii="Times New Roman" w:hAnsi="Times New Roman" w:cs="Times New Roman"/>
          <w:sz w:val="28"/>
          <w:szCs w:val="28"/>
        </w:rPr>
        <w:lastRenderedPageBreak/>
        <w:t>- выработка плавного и отрывистого характера звуковедения.</w:t>
      </w:r>
    </w:p>
    <w:p w:rsidR="002A4497" w:rsidRDefault="00E72125">
      <w:pPr>
        <w:pStyle w:val="ae"/>
        <w:widowControl w:val="0"/>
        <w:autoSpaceDE w:val="0"/>
        <w:autoSpaceDN w:val="0"/>
        <w:adjustRightInd w:val="0"/>
        <w:spacing w:after="0" w:line="276" w:lineRule="auto"/>
        <w:ind w:left="0" w:right="-96"/>
        <w:jc w:val="both"/>
        <w:rPr>
          <w:rFonts w:ascii="Times New Roman" w:hAnsi="Times New Roman" w:cs="Times New Roman"/>
          <w:sz w:val="28"/>
          <w:szCs w:val="28"/>
        </w:rPr>
      </w:pPr>
      <w:r>
        <w:rPr>
          <w:rFonts w:ascii="Times New Roman" w:hAnsi="Times New Roman" w:cs="Times New Roman"/>
          <w:sz w:val="28"/>
          <w:szCs w:val="28"/>
        </w:rPr>
        <w:t xml:space="preserve">- выработка дикции в упражнениях подвижного характера. </w:t>
      </w:r>
    </w:p>
    <w:p w:rsidR="002A4497" w:rsidRDefault="00E72125">
      <w:pPr>
        <w:widowControl w:val="0"/>
        <w:autoSpaceDE w:val="0"/>
        <w:autoSpaceDN w:val="0"/>
        <w:adjustRightInd w:val="0"/>
        <w:spacing w:after="0" w:line="276" w:lineRule="auto"/>
        <w:ind w:left="-360" w:right="-96"/>
        <w:jc w:val="both"/>
        <w:rPr>
          <w:rFonts w:ascii="Times New Roman" w:hAnsi="Times New Roman" w:cs="Times New Roman"/>
          <w:sz w:val="28"/>
          <w:szCs w:val="28"/>
        </w:rPr>
      </w:pPr>
      <w:r>
        <w:rPr>
          <w:rFonts w:ascii="Times New Roman" w:hAnsi="Times New Roman" w:cs="Times New Roman"/>
          <w:sz w:val="28"/>
          <w:szCs w:val="28"/>
        </w:rPr>
        <w:t xml:space="preserve">      - выработка слитного звучания,</w:t>
      </w:r>
    </w:p>
    <w:p w:rsidR="002A4497" w:rsidRDefault="00E72125">
      <w:pPr>
        <w:widowControl w:val="0"/>
        <w:autoSpaceDE w:val="0"/>
        <w:autoSpaceDN w:val="0"/>
        <w:adjustRightInd w:val="0"/>
        <w:spacing w:after="0" w:line="276" w:lineRule="auto"/>
        <w:ind w:right="-96"/>
        <w:jc w:val="both"/>
        <w:rPr>
          <w:rFonts w:ascii="Times New Roman" w:hAnsi="Times New Roman" w:cs="Times New Roman"/>
          <w:bCs/>
          <w:iCs/>
          <w:sz w:val="28"/>
          <w:szCs w:val="28"/>
        </w:rPr>
      </w:pPr>
      <w:r>
        <w:rPr>
          <w:rFonts w:ascii="Times New Roman" w:hAnsi="Times New Roman" w:cs="Times New Roman"/>
          <w:sz w:val="28"/>
          <w:szCs w:val="28"/>
        </w:rPr>
        <w:t>- вокальные гласные, высокие и низкие певческие форманты.</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выработка каче</w:t>
      </w:r>
      <w:proofErr w:type="gramStart"/>
      <w:r>
        <w:rPr>
          <w:rFonts w:ascii="Times New Roman" w:hAnsi="Times New Roman" w:cs="Times New Roman"/>
          <w:sz w:val="28"/>
          <w:szCs w:val="28"/>
        </w:rPr>
        <w:t xml:space="preserve">ств </w:t>
      </w:r>
      <w:r w:rsidR="00841088">
        <w:rPr>
          <w:rFonts w:ascii="Times New Roman" w:hAnsi="Times New Roman" w:cs="Times New Roman"/>
          <w:sz w:val="28"/>
          <w:szCs w:val="28"/>
        </w:rPr>
        <w:t xml:space="preserve"> </w:t>
      </w:r>
      <w:r>
        <w:rPr>
          <w:rFonts w:ascii="Times New Roman" w:hAnsi="Times New Roman" w:cs="Times New Roman"/>
          <w:sz w:val="28"/>
          <w:szCs w:val="28"/>
        </w:rPr>
        <w:t>зв</w:t>
      </w:r>
      <w:proofErr w:type="gramEnd"/>
      <w:r>
        <w:rPr>
          <w:rFonts w:ascii="Times New Roman" w:hAnsi="Times New Roman" w:cs="Times New Roman"/>
          <w:sz w:val="28"/>
          <w:szCs w:val="28"/>
        </w:rPr>
        <w:t>учания, присущих исполнению в народном стиле;</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расширение диапазона звучания;</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подготовка сольных номеров к концертным выступлениям,</w:t>
      </w:r>
      <w:r w:rsidR="00841088">
        <w:rPr>
          <w:rFonts w:ascii="Times New Roman" w:hAnsi="Times New Roman" w:cs="Times New Roman"/>
          <w:sz w:val="28"/>
          <w:szCs w:val="28"/>
        </w:rPr>
        <w:t xml:space="preserve"> </w:t>
      </w:r>
      <w:r>
        <w:rPr>
          <w:rFonts w:ascii="Times New Roman" w:hAnsi="Times New Roman" w:cs="Times New Roman"/>
          <w:sz w:val="28"/>
          <w:szCs w:val="28"/>
        </w:rPr>
        <w:t>исполнения;</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b/>
          <w:i/>
          <w:sz w:val="28"/>
          <w:szCs w:val="28"/>
        </w:rPr>
        <w:t>Метапредметные:</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b/>
          <w:i/>
          <w:sz w:val="28"/>
          <w:szCs w:val="28"/>
        </w:rPr>
        <w:t xml:space="preserve"> - </w:t>
      </w:r>
      <w:r>
        <w:rPr>
          <w:rFonts w:ascii="Times New Roman" w:hAnsi="Times New Roman" w:cs="Times New Roman"/>
          <w:sz w:val="28"/>
          <w:szCs w:val="28"/>
        </w:rPr>
        <w:t>развитие чувства ритма, исполнение пластических элементов, интеграция с хореографией, исполнение песен с движениями и жестами</w:t>
      </w:r>
      <w:r>
        <w:rPr>
          <w:rFonts w:ascii="Times New Roman" w:hAnsi="Times New Roman" w:cs="Times New Roman"/>
          <w:sz w:val="28"/>
          <w:szCs w:val="28"/>
        </w:rPr>
        <w:tab/>
        <w:t>;</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разучивание мелодии и самостоятельная работа над чистотой интонации и дикцией, умение различить чистое звучание от </w:t>
      </w:r>
      <w:proofErr w:type="gramStart"/>
      <w:r>
        <w:rPr>
          <w:rFonts w:ascii="Times New Roman" w:hAnsi="Times New Roman" w:cs="Times New Roman"/>
          <w:sz w:val="28"/>
          <w:szCs w:val="28"/>
        </w:rPr>
        <w:t>фальшивого</w:t>
      </w:r>
      <w:proofErr w:type="gramEnd"/>
      <w:r>
        <w:rPr>
          <w:rFonts w:ascii="Times New Roman" w:hAnsi="Times New Roman" w:cs="Times New Roman"/>
          <w:sz w:val="28"/>
          <w:szCs w:val="28"/>
        </w:rPr>
        <w:t>;</w:t>
      </w:r>
    </w:p>
    <w:p w:rsidR="002A4497" w:rsidRDefault="00E72125">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 формирование начальных навыков актёрского мастерства;</w:t>
      </w:r>
    </w:p>
    <w:p w:rsidR="002A4497" w:rsidRDefault="00841088">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sz w:val="28"/>
          <w:szCs w:val="28"/>
        </w:rPr>
        <w:t>-</w:t>
      </w:r>
      <w:r w:rsidR="00E72125">
        <w:rPr>
          <w:rFonts w:ascii="Times New Roman" w:hAnsi="Times New Roman" w:cs="Times New Roman"/>
          <w:sz w:val="28"/>
          <w:szCs w:val="28"/>
        </w:rPr>
        <w:t>формирование навыков взаимодействия друг с другом во время коллективного;</w:t>
      </w:r>
    </w:p>
    <w:p w:rsidR="002A4497" w:rsidRDefault="00E72125">
      <w:pPr>
        <w:tabs>
          <w:tab w:val="left" w:pos="0"/>
        </w:tabs>
        <w:spacing w:after="0" w:line="276" w:lineRule="auto"/>
        <w:jc w:val="both"/>
        <w:rPr>
          <w:rFonts w:ascii="Times New Roman" w:hAnsi="Times New Roman" w:cs="Times New Roman"/>
          <w:sz w:val="28"/>
          <w:szCs w:val="28"/>
        </w:rPr>
      </w:pPr>
      <w:r>
        <w:rPr>
          <w:rFonts w:ascii="Times New Roman" w:hAnsi="Times New Roman" w:cs="Times New Roman"/>
          <w:b/>
          <w:bCs/>
          <w:sz w:val="28"/>
          <w:szCs w:val="28"/>
        </w:rPr>
        <w:tab/>
        <w:t>3 год обучения</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b/>
          <w:i/>
          <w:sz w:val="28"/>
          <w:szCs w:val="28"/>
        </w:rPr>
        <w:t>Личностные:</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b/>
          <w:i/>
          <w:sz w:val="28"/>
          <w:szCs w:val="28"/>
        </w:rPr>
        <w:t xml:space="preserve">- </w:t>
      </w:r>
      <w:r>
        <w:rPr>
          <w:rFonts w:ascii="Times New Roman" w:hAnsi="Times New Roman" w:cs="Times New Roman"/>
          <w:sz w:val="28"/>
          <w:szCs w:val="28"/>
        </w:rPr>
        <w:t>формирование адекватной позитивной самооценки, навыков анализа собственной учебной деятельности;</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b/>
          <w:i/>
          <w:sz w:val="28"/>
          <w:szCs w:val="28"/>
        </w:rPr>
        <w:t xml:space="preserve">- </w:t>
      </w:r>
      <w:r>
        <w:rPr>
          <w:rFonts w:ascii="Times New Roman" w:hAnsi="Times New Roman" w:cs="Times New Roman"/>
          <w:sz w:val="28"/>
          <w:szCs w:val="28"/>
        </w:rPr>
        <w:t>проявление творческой инициативы и самостоятельности в освоении музыкального материала;</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формирование «объёмного, вертикального мышления» в ансамбле;</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sz w:val="28"/>
          <w:szCs w:val="28"/>
        </w:rPr>
        <w:t xml:space="preserve">- сочинение подголосков с учётом характера (мелодического и ритмического) основного напева; </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b/>
          <w:i/>
          <w:sz w:val="28"/>
          <w:szCs w:val="28"/>
        </w:rPr>
        <w:t xml:space="preserve">- </w:t>
      </w:r>
      <w:r>
        <w:rPr>
          <w:rFonts w:ascii="Times New Roman" w:hAnsi="Times New Roman" w:cs="Times New Roman"/>
          <w:sz w:val="28"/>
          <w:szCs w:val="28"/>
        </w:rPr>
        <w:t>самостоятельная работа над текстом, умение его осмыслить;</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b/>
          <w:i/>
          <w:sz w:val="28"/>
          <w:szCs w:val="28"/>
        </w:rPr>
        <w:t>Предметные:</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дыхание крепкое, пение на опоре;</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четкая дикция, свободная и подвижная артикуляция;</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умение петь в головном и грудном резонаторах;</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точная интонация;</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освоение пения в речевой позиции;</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освоение пения в синкопированном ритме;</w:t>
      </w:r>
    </w:p>
    <w:p w:rsidR="002A4497" w:rsidRDefault="00841088">
      <w:pPr>
        <w:spacing w:after="0" w:line="276" w:lineRule="auto"/>
        <w:jc w:val="both"/>
        <w:rPr>
          <w:rFonts w:ascii="Times New Roman" w:hAnsi="Times New Roman" w:cs="Times New Roman"/>
          <w:sz w:val="28"/>
          <w:szCs w:val="28"/>
        </w:rPr>
      </w:pPr>
      <w:proofErr w:type="gramStart"/>
      <w:r>
        <w:rPr>
          <w:rFonts w:ascii="Times New Roman" w:hAnsi="Times New Roman" w:cs="Times New Roman"/>
          <w:sz w:val="28"/>
          <w:szCs w:val="28"/>
        </w:rPr>
        <w:t>-</w:t>
      </w:r>
      <w:r w:rsidR="00E72125">
        <w:rPr>
          <w:rFonts w:ascii="Times New Roman" w:hAnsi="Times New Roman" w:cs="Times New Roman"/>
          <w:sz w:val="28"/>
          <w:szCs w:val="28"/>
        </w:rPr>
        <w:t>целенаправленная работа над выразительностью исполнения – фразировкой, агогикой (сопоставление двух темпов, замедление, ускорение, фермата), динамической нюансировкой;</w:t>
      </w:r>
      <w:proofErr w:type="gramEnd"/>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выразительное воплощение сценического образа, передаваемого через мимику, жесты, пластику движений;</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умение исполнять каноны, 3-х голосные произведения.</w:t>
      </w:r>
    </w:p>
    <w:p w:rsidR="002A4497" w:rsidRDefault="00E72125">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освоение техники эстрадного пения;</w:t>
      </w:r>
    </w:p>
    <w:p w:rsidR="002A4497" w:rsidRDefault="00E72125">
      <w:pPr>
        <w:spacing w:after="0" w:line="276" w:lineRule="auto"/>
        <w:jc w:val="both"/>
        <w:rPr>
          <w:rFonts w:ascii="Times New Roman" w:hAnsi="Times New Roman" w:cs="Times New Roman"/>
          <w:b/>
          <w:i/>
          <w:sz w:val="28"/>
          <w:szCs w:val="28"/>
        </w:rPr>
      </w:pPr>
      <w:r>
        <w:rPr>
          <w:rFonts w:ascii="Times New Roman" w:hAnsi="Times New Roman" w:cs="Times New Roman"/>
          <w:sz w:val="28"/>
          <w:szCs w:val="28"/>
        </w:rPr>
        <w:lastRenderedPageBreak/>
        <w:t xml:space="preserve">- свобода и раскрепощённость голосового аппарата, правильное формирование и чистота звучания гласных, ровное пение согласных вместе с гласными. </w:t>
      </w:r>
    </w:p>
    <w:p w:rsidR="002A4497" w:rsidRDefault="00E72125">
      <w:pPr>
        <w:shd w:val="clear" w:color="auto" w:fill="FFFFFF"/>
        <w:spacing w:after="0" w:line="276" w:lineRule="auto"/>
        <w:ind w:right="141"/>
        <w:jc w:val="both"/>
        <w:rPr>
          <w:rFonts w:ascii="Times New Roman" w:hAnsi="Times New Roman" w:cs="Times New Roman"/>
          <w:sz w:val="28"/>
          <w:szCs w:val="28"/>
        </w:rPr>
      </w:pPr>
      <w:r>
        <w:rPr>
          <w:rFonts w:ascii="Times New Roman" w:hAnsi="Times New Roman" w:cs="Times New Roman"/>
          <w:sz w:val="28"/>
          <w:szCs w:val="28"/>
        </w:rPr>
        <w:t>- единство исполнения: интонационное, гармоническое, тембровое, фонетическое и дикционное, артикуляционное и динамическое.</w:t>
      </w:r>
    </w:p>
    <w:p w:rsidR="002A4497" w:rsidRDefault="00E72125">
      <w:pPr>
        <w:spacing w:after="0" w:line="276" w:lineRule="auto"/>
        <w:ind w:firstLine="720"/>
        <w:jc w:val="both"/>
        <w:rPr>
          <w:rFonts w:ascii="Times New Roman" w:hAnsi="Times New Roman" w:cs="Times New Roman"/>
          <w:b/>
          <w:i/>
          <w:sz w:val="28"/>
          <w:szCs w:val="28"/>
        </w:rPr>
      </w:pPr>
      <w:r>
        <w:rPr>
          <w:rFonts w:ascii="Times New Roman" w:hAnsi="Times New Roman" w:cs="Times New Roman"/>
          <w:b/>
          <w:i/>
          <w:sz w:val="28"/>
          <w:szCs w:val="28"/>
        </w:rPr>
        <w:t>Метапредметные:</w:t>
      </w:r>
    </w:p>
    <w:p w:rsidR="002A4497" w:rsidRDefault="00E72125">
      <w:pPr>
        <w:spacing w:after="0" w:line="276" w:lineRule="auto"/>
        <w:jc w:val="both"/>
        <w:rPr>
          <w:rStyle w:val="c22"/>
          <w:rFonts w:ascii="Times New Roman" w:hAnsi="Times New Roman" w:cs="Times New Roman"/>
          <w:sz w:val="28"/>
          <w:szCs w:val="28"/>
        </w:rPr>
      </w:pPr>
      <w:r>
        <w:rPr>
          <w:rStyle w:val="c22"/>
          <w:rFonts w:ascii="Times New Roman" w:hAnsi="Times New Roman" w:cs="Times New Roman"/>
          <w:sz w:val="28"/>
          <w:szCs w:val="28"/>
        </w:rPr>
        <w:t>- знание законов драматургии;</w:t>
      </w:r>
    </w:p>
    <w:p w:rsidR="002A4497" w:rsidRDefault="00E72125">
      <w:pPr>
        <w:spacing w:after="0" w:line="276" w:lineRule="auto"/>
        <w:jc w:val="both"/>
        <w:rPr>
          <w:rFonts w:ascii="Times New Roman" w:hAnsi="Times New Roman" w:cs="Times New Roman"/>
          <w:b/>
          <w:i/>
          <w:sz w:val="28"/>
          <w:szCs w:val="28"/>
        </w:rPr>
      </w:pPr>
      <w:r>
        <w:rPr>
          <w:rStyle w:val="c22"/>
          <w:rFonts w:ascii="Times New Roman" w:hAnsi="Times New Roman" w:cs="Times New Roman"/>
          <w:sz w:val="28"/>
          <w:szCs w:val="28"/>
        </w:rPr>
        <w:t>- с</w:t>
      </w:r>
      <w:r>
        <w:rPr>
          <w:rStyle w:val="c0"/>
          <w:rFonts w:ascii="Times New Roman" w:hAnsi="Times New Roman" w:cs="Times New Roman"/>
          <w:sz w:val="28"/>
          <w:szCs w:val="28"/>
        </w:rPr>
        <w:t>очетание пения с простейшими танцевальными движениями. Анализ песни с точки зрения драматургии.</w:t>
      </w:r>
      <w:r>
        <w:rPr>
          <w:rFonts w:ascii="Times New Roman" w:hAnsi="Times New Roman" w:cs="Times New Roman"/>
          <w:b/>
          <w:i/>
          <w:sz w:val="28"/>
          <w:szCs w:val="28"/>
        </w:rPr>
        <w:t xml:space="preserve"> </w:t>
      </w:r>
    </w:p>
    <w:p w:rsidR="00F31901" w:rsidRDefault="00F31901">
      <w:pPr>
        <w:spacing w:after="0" w:line="276" w:lineRule="auto"/>
        <w:jc w:val="both"/>
        <w:rPr>
          <w:rFonts w:ascii="Times New Roman" w:hAnsi="Times New Roman" w:cs="Times New Roman"/>
          <w:b/>
          <w:i/>
          <w:sz w:val="28"/>
          <w:szCs w:val="28"/>
        </w:rPr>
      </w:pPr>
    </w:p>
    <w:p w:rsidR="00F31901" w:rsidRDefault="00F31901" w:rsidP="00F31901">
      <w:pPr>
        <w:spacing w:line="276" w:lineRule="auto"/>
        <w:ind w:left="36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Учебно-тематический план 1-ого года обучения (ансамбль)</w:t>
      </w:r>
    </w:p>
    <w:tbl>
      <w:tblPr>
        <w:tblStyle w:val="30"/>
        <w:tblW w:w="10774"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80"/>
        <w:gridCol w:w="4537"/>
        <w:gridCol w:w="1276"/>
        <w:gridCol w:w="1417"/>
        <w:gridCol w:w="851"/>
        <w:gridCol w:w="2013"/>
      </w:tblGrid>
      <w:tr w:rsidR="00F31901" w:rsidTr="00F31901">
        <w:tc>
          <w:tcPr>
            <w:tcW w:w="680" w:type="dxa"/>
            <w:vMerge w:val="restart"/>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roofErr w:type="gramStart"/>
            <w:r>
              <w:rPr>
                <w:rFonts w:ascii="Times New Roman" w:eastAsia="Times New Roman" w:hAnsi="Times New Roman" w:cs="Times New Roman"/>
                <w:color w:val="000000" w:themeColor="text1"/>
                <w:sz w:val="28"/>
                <w:szCs w:val="28"/>
              </w:rPr>
              <w:t>п</w:t>
            </w:r>
            <w:proofErr w:type="gramEnd"/>
            <w:r>
              <w:rPr>
                <w:rFonts w:ascii="Times New Roman" w:eastAsia="Times New Roman" w:hAnsi="Times New Roman" w:cs="Times New Roman"/>
                <w:color w:val="000000" w:themeColor="text1"/>
                <w:sz w:val="28"/>
                <w:szCs w:val="28"/>
              </w:rPr>
              <w:t>/п</w:t>
            </w:r>
          </w:p>
        </w:tc>
        <w:tc>
          <w:tcPr>
            <w:tcW w:w="4537" w:type="dxa"/>
            <w:vMerge w:val="restart"/>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Тема</w:t>
            </w:r>
          </w:p>
        </w:tc>
        <w:tc>
          <w:tcPr>
            <w:tcW w:w="3544" w:type="dxa"/>
            <w:gridSpan w:val="3"/>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Количество часов</w:t>
            </w:r>
          </w:p>
        </w:tc>
        <w:tc>
          <w:tcPr>
            <w:tcW w:w="201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r>
      <w:tr w:rsidR="00F31901" w:rsidTr="00F31901">
        <w:tc>
          <w:tcPr>
            <w:tcW w:w="680" w:type="dxa"/>
            <w:vMerge/>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p>
        </w:tc>
        <w:tc>
          <w:tcPr>
            <w:tcW w:w="4537" w:type="dxa"/>
            <w:vMerge/>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теория</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практика</w:t>
            </w:r>
          </w:p>
        </w:tc>
        <w:tc>
          <w:tcPr>
            <w:tcW w:w="851"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всего</w:t>
            </w:r>
          </w:p>
        </w:tc>
        <w:tc>
          <w:tcPr>
            <w:tcW w:w="201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 xml:space="preserve">Форма аттестатеции (контроля) </w:t>
            </w:r>
          </w:p>
        </w:tc>
      </w:tr>
      <w:tr w:rsidR="00F31901" w:rsidTr="00F31901">
        <w:tc>
          <w:tcPr>
            <w:tcW w:w="680"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453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Понятие о сольном и ансамблевом пении</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851"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90"/>
        </w:trPr>
        <w:tc>
          <w:tcPr>
            <w:tcW w:w="680"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453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Звукообразование</w:t>
            </w:r>
          </w:p>
        </w:tc>
        <w:tc>
          <w:tcPr>
            <w:tcW w:w="1276"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11</w:t>
            </w:r>
          </w:p>
        </w:tc>
        <w:tc>
          <w:tcPr>
            <w:tcW w:w="141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25</w:t>
            </w:r>
          </w:p>
        </w:tc>
        <w:tc>
          <w:tcPr>
            <w:tcW w:w="851"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36</w:t>
            </w:r>
          </w:p>
        </w:tc>
        <w:tc>
          <w:tcPr>
            <w:tcW w:w="2013" w:type="dxa"/>
            <w:tcBorders>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005"/>
        </w:trPr>
        <w:tc>
          <w:tcPr>
            <w:tcW w:w="680"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453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2.1 Основные принципы звукообразования</w:t>
            </w:r>
          </w:p>
        </w:tc>
        <w:tc>
          <w:tcPr>
            <w:tcW w:w="1276"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851"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02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2.2 Анатомия и физиология голосового аппарата при вокальном звукообразовании</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76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2.3 Влияние дыхания на вокальное звукообразование</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72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2.4 Звукообразование и голосоведение</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102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2.5 Вокальное звукообразование и техника дыхания для пения</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На примере </w:t>
            </w:r>
            <w:proofErr w:type="gramStart"/>
            <w:r>
              <w:rPr>
                <w:rFonts w:ascii="Times New Roman" w:eastAsia="Times New Roman" w:hAnsi="Times New Roman" w:cs="Times New Roman"/>
                <w:color w:val="000000" w:themeColor="text1"/>
                <w:sz w:val="28"/>
                <w:szCs w:val="28"/>
              </w:rPr>
              <w:t>вокальных</w:t>
            </w:r>
            <w:proofErr w:type="gramEnd"/>
            <w:r>
              <w:rPr>
                <w:rFonts w:ascii="Times New Roman" w:eastAsia="Times New Roman" w:hAnsi="Times New Roman" w:cs="Times New Roman"/>
                <w:color w:val="000000" w:themeColor="text1"/>
                <w:sz w:val="28"/>
                <w:szCs w:val="28"/>
              </w:rPr>
              <w:t xml:space="preserve"> распевок</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05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2.6 Типы звуковедения: 1еgаtо и non 1еgаtо на примере народных песен</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rPr>
          <w:trHeight w:val="76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2.7 Техники контроля и модуляции вокального звука</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rPr>
          <w:trHeight w:val="76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2.8 </w:t>
            </w:r>
            <w:r>
              <w:rPr>
                <w:rFonts w:ascii="Times New Roman" w:hAnsi="Times New Roman" w:cs="Times New Roman"/>
                <w:color w:val="000000" w:themeColor="text1"/>
                <w:sz w:val="28"/>
                <w:szCs w:val="28"/>
              </w:rPr>
              <w:t>Определение драйва и его роль в эстрадном вокале.</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99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2.9 Образование голоса в гортани; атака звука (твёрдая, мягкая, придыхательная)</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993"/>
        </w:trPr>
        <w:tc>
          <w:tcPr>
            <w:tcW w:w="680" w:type="dxa"/>
            <w:tcBorders>
              <w:top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2.10 Промежуточная аттестация. Отчётный концерт. </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1276" w:type="dxa"/>
            <w:tcBorders>
              <w:top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1417" w:type="dxa"/>
            <w:tcBorders>
              <w:top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851" w:type="dxa"/>
            <w:tcBorders>
              <w:top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2013" w:type="dxa"/>
            <w:tcBorders>
              <w:top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Концерт </w:t>
            </w:r>
          </w:p>
        </w:tc>
      </w:tr>
      <w:tr w:rsidR="00F31901" w:rsidTr="00F31901">
        <w:trPr>
          <w:trHeight w:val="64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2.11 Разучивание народной песни “Час да по часу”</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67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2.12 Разучивание партии 1 голоса народной песни “Час да по часу”</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72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2.13 Разучивание партии 2 голоса народной песни “Час да по часу”</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shd w:val="clear" w:color="auto" w:fill="auto"/>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97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2.14 Слуховой </w:t>
            </w:r>
            <w:proofErr w:type="gramStart"/>
            <w:r>
              <w:rPr>
                <w:rFonts w:ascii="Times New Roman" w:eastAsia="Times New Roman" w:hAnsi="Times New Roman" w:cs="Times New Roman"/>
                <w:color w:val="000000" w:themeColor="text1"/>
                <w:sz w:val="28"/>
                <w:szCs w:val="28"/>
              </w:rPr>
              <w:t>контроль за</w:t>
            </w:r>
            <w:proofErr w:type="gramEnd"/>
            <w:r>
              <w:rPr>
                <w:rFonts w:ascii="Times New Roman" w:eastAsia="Times New Roman" w:hAnsi="Times New Roman" w:cs="Times New Roman"/>
                <w:color w:val="000000" w:themeColor="text1"/>
                <w:sz w:val="28"/>
                <w:szCs w:val="28"/>
              </w:rPr>
              <w:t xml:space="preserve"> звукообразованием в народной песни “Час да по часу”</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shd w:val="clear" w:color="auto" w:fill="auto"/>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lang w:val="en-US"/>
              </w:rPr>
            </w:pPr>
            <w:r>
              <w:rPr>
                <w:rFonts w:ascii="Times New Roman" w:eastAsia="Times New Roman" w:hAnsi="Times New Roman" w:cs="Times New Roman"/>
                <w:color w:val="000000" w:themeColor="text1"/>
                <w:sz w:val="28"/>
                <w:szCs w:val="28"/>
                <w:lang w:val="en-US"/>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73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2.15 Впевание песни “Час да по часу”</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shd w:val="clear" w:color="auto" w:fill="auto"/>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70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2.16 Упражнения для развития пения на staccato</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72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2.17 Вокализ для развития пения на staccato О.Чернигиной</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75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2.18 Упражнения для развития пения на legato</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90"/>
        </w:trPr>
        <w:tc>
          <w:tcPr>
            <w:tcW w:w="680"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w:t>
            </w:r>
          </w:p>
        </w:tc>
        <w:tc>
          <w:tcPr>
            <w:tcW w:w="453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Певческое дыхание</w:t>
            </w:r>
          </w:p>
        </w:tc>
        <w:tc>
          <w:tcPr>
            <w:tcW w:w="1276"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11</w:t>
            </w:r>
          </w:p>
        </w:tc>
        <w:tc>
          <w:tcPr>
            <w:tcW w:w="141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25</w:t>
            </w:r>
          </w:p>
        </w:tc>
        <w:tc>
          <w:tcPr>
            <w:tcW w:w="851"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36</w:t>
            </w:r>
          </w:p>
        </w:tc>
        <w:tc>
          <w:tcPr>
            <w:tcW w:w="2013"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125"/>
        </w:trPr>
        <w:tc>
          <w:tcPr>
            <w:tcW w:w="680"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453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3.1 Анатомия и физиология дыхательной системы при пении</w:t>
            </w:r>
          </w:p>
        </w:tc>
        <w:tc>
          <w:tcPr>
            <w:tcW w:w="1276"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851"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41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3.2 Разница между дыханием для пения и обычным дыханием на примере песни Р. Паулс. “Город песен”</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69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3.3 Разучивание песни</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Р. Паулс “Город песен”</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63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3.4 Разбор партии 1 голоса</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Р. Паулс “Город песен”</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75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3.5 Разбор партии 2 голоса</w:t>
            </w:r>
          </w:p>
          <w:p w:rsidR="00F31901" w:rsidRDefault="00F31901" w:rsidP="00F31901">
            <w:pPr>
              <w:spacing w:after="0" w:line="276" w:lineRule="auto"/>
              <w:jc w:val="both"/>
              <w:rPr>
                <w:rFonts w:ascii="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Р. Паулс “Город песен”</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75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3.6 Разбор партии 3 голоса</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Р. Паулс “Город песен”</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7F17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r>
      <w:tr w:rsidR="00F31901" w:rsidTr="00F31901">
        <w:trPr>
          <w:trHeight w:val="79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3.7 Впевание песни</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Р. Паулс “Город песен”</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146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3.8 Техники дыхания для борьбы </w:t>
            </w:r>
            <w:proofErr w:type="gramStart"/>
            <w:r>
              <w:rPr>
                <w:rFonts w:ascii="Times New Roman" w:eastAsia="Times New Roman" w:hAnsi="Times New Roman" w:cs="Times New Roman"/>
                <w:color w:val="000000" w:themeColor="text1"/>
                <w:sz w:val="28"/>
                <w:szCs w:val="28"/>
              </w:rPr>
              <w:t>с</w:t>
            </w:r>
            <w:proofErr w:type="gramEnd"/>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утомлением и голосовой усталостью</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145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3.9 Техники дыхания для борьбы с утомлением и голосовой усталостью на примере </w:t>
            </w:r>
            <w:proofErr w:type="gramStart"/>
            <w:r>
              <w:rPr>
                <w:rFonts w:ascii="Times New Roman" w:eastAsia="Times New Roman" w:hAnsi="Times New Roman" w:cs="Times New Roman"/>
                <w:color w:val="000000" w:themeColor="text1"/>
                <w:sz w:val="28"/>
                <w:szCs w:val="28"/>
              </w:rPr>
              <w:t>вокальных</w:t>
            </w:r>
            <w:proofErr w:type="gramEnd"/>
            <w:r>
              <w:rPr>
                <w:rFonts w:ascii="Times New Roman" w:eastAsia="Times New Roman" w:hAnsi="Times New Roman" w:cs="Times New Roman"/>
                <w:color w:val="000000" w:themeColor="text1"/>
                <w:sz w:val="28"/>
                <w:szCs w:val="28"/>
              </w:rPr>
              <w:t xml:space="preserve"> распевок</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Самоконтроль </w:t>
            </w:r>
          </w:p>
        </w:tc>
      </w:tr>
      <w:tr w:rsidR="00F31901" w:rsidTr="00F31901">
        <w:trPr>
          <w:trHeight w:val="219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3.10 Постановка певческого дыхания</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roofErr w:type="gramStart"/>
            <w:r>
              <w:rPr>
                <w:rFonts w:ascii="Times New Roman" w:eastAsia="Times New Roman" w:hAnsi="Times New Roman" w:cs="Times New Roman"/>
                <w:color w:val="000000" w:themeColor="text1"/>
                <w:sz w:val="28"/>
                <w:szCs w:val="28"/>
              </w:rPr>
              <w:t>(выработка ощущения диафрагмальной</w:t>
            </w:r>
            <w:proofErr w:type="gramEnd"/>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«опоры») с помощью упр. С.Стрельниковой</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83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3.11 Постановка певческого дыхания</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roofErr w:type="gramStart"/>
            <w:r>
              <w:rPr>
                <w:rFonts w:ascii="Times New Roman" w:eastAsia="Times New Roman" w:hAnsi="Times New Roman" w:cs="Times New Roman"/>
                <w:color w:val="000000" w:themeColor="text1"/>
                <w:sz w:val="28"/>
                <w:szCs w:val="28"/>
              </w:rPr>
              <w:t>(выработка ощущения диафрагмальной</w:t>
            </w:r>
            <w:proofErr w:type="gramEnd"/>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«опоры») с помощью упр. Бутейко</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109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3.12 Интеграция дыхательных техник в репертуар и сценическую практику</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139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3.13 Интеграция дыхательных техник в репертуар и сценическую практику</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на примере </w:t>
            </w:r>
            <w:proofErr w:type="gramStart"/>
            <w:r>
              <w:rPr>
                <w:rFonts w:ascii="Times New Roman" w:eastAsia="Times New Roman" w:hAnsi="Times New Roman" w:cs="Times New Roman"/>
                <w:color w:val="000000" w:themeColor="text1"/>
                <w:sz w:val="28"/>
                <w:szCs w:val="28"/>
              </w:rPr>
              <w:t>вокальных</w:t>
            </w:r>
            <w:proofErr w:type="gramEnd"/>
            <w:r>
              <w:rPr>
                <w:rFonts w:ascii="Times New Roman" w:eastAsia="Times New Roman" w:hAnsi="Times New Roman" w:cs="Times New Roman"/>
                <w:color w:val="000000" w:themeColor="text1"/>
                <w:sz w:val="28"/>
                <w:szCs w:val="28"/>
              </w:rPr>
              <w:t xml:space="preserve"> распевок</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116"/>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3.14 </w:t>
            </w:r>
            <w:r>
              <w:rPr>
                <w:rFonts w:ascii="Times New Roman" w:hAnsi="Times New Roman" w:cs="Times New Roman"/>
                <w:color w:val="000000" w:themeColor="text1"/>
                <w:sz w:val="28"/>
                <w:szCs w:val="28"/>
              </w:rPr>
              <w:t>Вокальные «лифты» (vowel modification): изменение гласных для плавных переходов</w:t>
            </w:r>
            <w:r>
              <w:rPr>
                <w:rFonts w:ascii="Times New Roman" w:eastAsia="Times New Roman" w:hAnsi="Times New Roman" w:cs="Times New Roman"/>
                <w:color w:val="000000" w:themeColor="text1"/>
                <w:sz w:val="28"/>
                <w:szCs w:val="28"/>
              </w:rPr>
              <w:t xml:space="preserve">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rPr>
          <w:trHeight w:val="112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3.15 </w:t>
            </w:r>
            <w:r>
              <w:rPr>
                <w:rFonts w:ascii="Times New Roman" w:hAnsi="Times New Roman" w:cs="Times New Roman"/>
                <w:color w:val="000000" w:themeColor="text1"/>
                <w:sz w:val="28"/>
                <w:szCs w:val="28"/>
              </w:rPr>
              <w:t xml:space="preserve">Сирены (sirens): 5 прогрессивных вариантов упражнения от 1 до 3 октав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r>
      <w:tr w:rsidR="00F31901" w:rsidTr="00F31901">
        <w:trPr>
          <w:trHeight w:val="79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3.16 </w:t>
            </w:r>
            <w:r>
              <w:rPr>
                <w:rFonts w:ascii="Times New Roman" w:eastAsia="Times New Roman" w:hAnsi="Times New Roman" w:cs="Times New Roman"/>
                <w:color w:val="000000" w:themeColor="text1"/>
                <w:sz w:val="28"/>
                <w:szCs w:val="28"/>
              </w:rPr>
              <w:t>Разучивание песни С. Береэин. “Есть деревенька небольшая”</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r>
      <w:tr w:rsidR="00F31901" w:rsidTr="00F31901">
        <w:trPr>
          <w:trHeight w:val="100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3.17 Разбор партии 1 голоса  песни С. Береэин. “Есть деревенька небольшая”</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461"/>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3.18 Открытое занятие. Правильная постановка певческого дыхания</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Промежуточная аттестация</w:t>
            </w:r>
          </w:p>
        </w:tc>
      </w:tr>
      <w:tr w:rsidR="00F31901" w:rsidTr="00F31901">
        <w:trPr>
          <w:trHeight w:val="800"/>
        </w:trPr>
        <w:tc>
          <w:tcPr>
            <w:tcW w:w="680"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w:t>
            </w:r>
          </w:p>
        </w:tc>
        <w:tc>
          <w:tcPr>
            <w:tcW w:w="453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Комплекс вокальных упражнений для развития певческого голоса</w:t>
            </w:r>
          </w:p>
        </w:tc>
        <w:tc>
          <w:tcPr>
            <w:tcW w:w="1276"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14</w:t>
            </w:r>
          </w:p>
        </w:tc>
        <w:tc>
          <w:tcPr>
            <w:tcW w:w="141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42</w:t>
            </w:r>
          </w:p>
        </w:tc>
        <w:tc>
          <w:tcPr>
            <w:tcW w:w="851"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56</w:t>
            </w:r>
          </w:p>
        </w:tc>
        <w:tc>
          <w:tcPr>
            <w:tcW w:w="2013"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244"/>
        </w:trPr>
        <w:tc>
          <w:tcPr>
            <w:tcW w:w="680"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453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4.1 Разбор партии 2 голоса  песни С. Береэин. “Есть деревенька небольшая”</w:t>
            </w:r>
          </w:p>
        </w:tc>
        <w:tc>
          <w:tcPr>
            <w:tcW w:w="1276"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02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4.2 Разбор партии 3 голоса  песни С. Береэин. “Есть деревенька небольшая”</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39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4.3 Техники модуляции и изменения тембра голоса по мажорным тональностям по полутонам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rPr>
          <w:trHeight w:val="103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4.4 Техники модуляции и изменения тембра голоса по мажорным тональностям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15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4.5 Техники модуляции и изменения тембра голоса по минорным тональностям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67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4.6 Развитие резонанса и обогатение звука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73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4.7 Развитие динамики в пении. Понятие кульминации</w:t>
            </w:r>
            <w:r>
              <w:rPr>
                <w:rFonts w:ascii="Times New Roman" w:hAnsi="Times New Roman" w:cs="Times New Roman"/>
                <w:bCs/>
                <w:color w:val="000000" w:themeColor="text1"/>
                <w:sz w:val="28"/>
                <w:szCs w:val="28"/>
                <w:shd w:val="clear" w:color="auto" w:fill="FFFFFF"/>
              </w:rPr>
              <w:t xml:space="preserve">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72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hAnsi="Times New Roman" w:cs="Times New Roman"/>
                <w:bCs/>
                <w:color w:val="000000" w:themeColor="text1"/>
                <w:sz w:val="28"/>
                <w:szCs w:val="28"/>
                <w:shd w:val="clear" w:color="auto" w:fill="FFFFFF"/>
              </w:rPr>
              <w:t xml:space="preserve">4.8 </w:t>
            </w:r>
            <w:r>
              <w:rPr>
                <w:rFonts w:ascii="Times New Roman" w:eastAsia="Times New Roman" w:hAnsi="Times New Roman" w:cs="Times New Roman"/>
                <w:color w:val="000000" w:themeColor="text1"/>
                <w:sz w:val="28"/>
                <w:szCs w:val="28"/>
              </w:rPr>
              <w:t>Разучивание вокализа “</w:t>
            </w:r>
            <w:r>
              <w:rPr>
                <w:rFonts w:ascii="Times New Roman" w:hAnsi="Times New Roman" w:cs="Times New Roman"/>
                <w:bCs/>
                <w:color w:val="000000" w:themeColor="text1"/>
                <w:sz w:val="28"/>
                <w:szCs w:val="28"/>
                <w:shd w:val="clear" w:color="auto" w:fill="FFFFFF"/>
              </w:rPr>
              <w:t>На ломаное арпеджио” О.Чернигиной</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135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hAnsi="Times New Roman" w:cs="Times New Roman"/>
                <w:bCs/>
                <w:color w:val="000000" w:themeColor="text1"/>
                <w:sz w:val="28"/>
                <w:szCs w:val="28"/>
                <w:shd w:val="clear" w:color="auto" w:fill="FFFFFF"/>
              </w:rPr>
            </w:pPr>
            <w:r>
              <w:rPr>
                <w:rFonts w:ascii="Times New Roman" w:hAnsi="Times New Roman" w:cs="Times New Roman"/>
                <w:bCs/>
                <w:color w:val="000000" w:themeColor="text1"/>
                <w:sz w:val="28"/>
                <w:szCs w:val="28"/>
                <w:shd w:val="clear" w:color="auto" w:fill="FFFFFF"/>
              </w:rPr>
              <w:t xml:space="preserve">4.9 </w:t>
            </w:r>
            <w:r>
              <w:rPr>
                <w:rFonts w:ascii="Times New Roman" w:eastAsia="Times New Roman" w:hAnsi="Times New Roman" w:cs="Times New Roman"/>
                <w:color w:val="000000" w:themeColor="text1"/>
                <w:sz w:val="28"/>
                <w:szCs w:val="28"/>
              </w:rPr>
              <w:t>Техники развития гибкости и легкости голоса на примере  вокализа “</w:t>
            </w:r>
            <w:r>
              <w:rPr>
                <w:rFonts w:ascii="Times New Roman" w:hAnsi="Times New Roman" w:cs="Times New Roman"/>
                <w:bCs/>
                <w:color w:val="000000" w:themeColor="text1"/>
                <w:sz w:val="28"/>
                <w:szCs w:val="28"/>
                <w:shd w:val="clear" w:color="auto" w:fill="FFFFFF"/>
              </w:rPr>
              <w:t xml:space="preserve">На ломаное арпеджио” </w:t>
            </w:r>
            <w:r>
              <w:rPr>
                <w:rFonts w:ascii="Times New Roman" w:hAnsi="Times New Roman" w:cs="Times New Roman"/>
                <w:bCs/>
                <w:color w:val="000000" w:themeColor="text1"/>
                <w:sz w:val="28"/>
                <w:szCs w:val="28"/>
                <w:shd w:val="clear" w:color="auto" w:fill="FFFFFF"/>
              </w:rPr>
              <w:lastRenderedPageBreak/>
              <w:t>О.Чернигиной</w:t>
            </w:r>
            <w:r>
              <w:rPr>
                <w:rFonts w:ascii="Times New Roman" w:eastAsia="Times New Roman" w:hAnsi="Times New Roman" w:cs="Times New Roman"/>
                <w:color w:val="000000" w:themeColor="text1"/>
                <w:sz w:val="28"/>
                <w:szCs w:val="28"/>
              </w:rPr>
              <w:t xml:space="preserve">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1417" w:type="dxa"/>
            <w:tcBorders>
              <w:top w:val="single" w:sz="4" w:space="0" w:color="auto"/>
              <w:bottom w:val="single" w:sz="4" w:space="0" w:color="auto"/>
            </w:tcBorders>
          </w:tcPr>
          <w:p w:rsidR="00F31901" w:rsidRDefault="007F17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72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hAnsi="Times New Roman" w:cs="Times New Roman"/>
                <w:bCs/>
                <w:color w:val="000000" w:themeColor="text1"/>
                <w:sz w:val="28"/>
                <w:szCs w:val="28"/>
                <w:shd w:val="clear" w:color="auto" w:fill="FFFFFF"/>
              </w:rPr>
            </w:pPr>
            <w:r>
              <w:rPr>
                <w:rFonts w:ascii="Times New Roman" w:eastAsia="Times New Roman" w:hAnsi="Times New Roman" w:cs="Times New Roman"/>
                <w:color w:val="000000" w:themeColor="text1"/>
                <w:sz w:val="28"/>
                <w:szCs w:val="28"/>
              </w:rPr>
              <w:t>4.10 Разучивание песни Ю. Чутунов “Трубадур”</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111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4.11 Модуляции и изменение тембра: расширение возможностей голоса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147"/>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4.12 Развитие динамики в пении. Понятие кульминации на примере песни Ю. Чутунов “Трубадур”</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1417" w:type="dxa"/>
            <w:tcBorders>
              <w:top w:val="single" w:sz="4" w:space="0" w:color="auto"/>
              <w:bottom w:val="single" w:sz="4" w:space="0" w:color="auto"/>
            </w:tcBorders>
          </w:tcPr>
          <w:p w:rsidR="00F31901" w:rsidRDefault="007F17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100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4.13 Развитие резонанса и обогатение звука на примере песни Ю. Чутунов “Трубадур”</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67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4.14 Разминка голоса: упражнения на дыхание и легкое звучание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76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4.15 Артикуляционные упражнения для четкой дикции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c>
          <w:tcPr>
            <w:tcW w:w="1417" w:type="dxa"/>
            <w:tcBorders>
              <w:top w:val="single" w:sz="4" w:space="0" w:color="auto"/>
              <w:bottom w:val="single" w:sz="4" w:space="0" w:color="auto"/>
            </w:tcBorders>
          </w:tcPr>
          <w:p w:rsidR="00F31901" w:rsidRDefault="007F17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69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4.16 Разучивание песни А. Аверкин “Кумушки”</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rPr>
          <w:trHeight w:val="67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4.17 Разбор партии 1 голоса в песни А. Аверкин “Кумушки”</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675"/>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4.18 Разбор партии 2 голоса в песни А. Аверкин “Кумушки”</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795"/>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4.19 Разбор партии 3 голоса в песни А. Аверкин “Кумушки”</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675"/>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4.20 Ансамблевое пение песни</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А. Аверкин “Кумушки”</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095"/>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4.21 Контроль динамики: пение мягко и громко, выразительность исполнения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1110"/>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4.22 Упражнения на развитие чувства ритма и музыкальной фразировки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875"/>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4.23 Упражнения на развитие чувства ритма и музыкальной фразировки на примере </w:t>
            </w:r>
            <w:proofErr w:type="gramStart"/>
            <w:r>
              <w:rPr>
                <w:rFonts w:ascii="Times New Roman" w:eastAsia="Times New Roman" w:hAnsi="Times New Roman" w:cs="Times New Roman"/>
                <w:color w:val="000000" w:themeColor="text1"/>
                <w:sz w:val="28"/>
                <w:szCs w:val="28"/>
              </w:rPr>
              <w:t>эстрадных</w:t>
            </w:r>
            <w:proofErr w:type="gramEnd"/>
            <w:r>
              <w:rPr>
                <w:rFonts w:ascii="Times New Roman" w:eastAsia="Times New Roman" w:hAnsi="Times New Roman" w:cs="Times New Roman"/>
                <w:color w:val="000000" w:themeColor="text1"/>
                <w:sz w:val="28"/>
                <w:szCs w:val="28"/>
              </w:rPr>
              <w:t xml:space="preserve"> распевок О.В. Чернигиной «Занимательные распевки"</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1065"/>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4.24 Модуляционные упражнения для изменения тембра и окраски звука</w:t>
            </w:r>
            <w:r>
              <w:rPr>
                <w:rFonts w:ascii="Times New Roman" w:hAnsi="Times New Roman" w:cs="Times New Roman"/>
                <w:color w:val="000000" w:themeColor="text1"/>
                <w:sz w:val="28"/>
                <w:szCs w:val="28"/>
                <w:shd w:val="clear" w:color="auto" w:fill="FFFFFF"/>
              </w:rPr>
              <w:t xml:space="preserve"> </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720"/>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hAnsi="Times New Roman" w:cs="Times New Roman"/>
                <w:color w:val="000000" w:themeColor="text1"/>
                <w:sz w:val="28"/>
                <w:szCs w:val="28"/>
                <w:shd w:val="clear" w:color="auto" w:fill="FFFFFF"/>
              </w:rPr>
              <w:t xml:space="preserve">4.25 </w:t>
            </w:r>
            <w:r>
              <w:rPr>
                <w:rFonts w:ascii="Times New Roman" w:eastAsia="Times New Roman" w:hAnsi="Times New Roman" w:cs="Times New Roman"/>
                <w:color w:val="000000" w:themeColor="text1"/>
                <w:sz w:val="28"/>
                <w:szCs w:val="28"/>
              </w:rPr>
              <w:t xml:space="preserve">Разучивание песни </w:t>
            </w:r>
            <w:r>
              <w:rPr>
                <w:rFonts w:ascii="Times New Roman" w:hAnsi="Times New Roman" w:cs="Times New Roman"/>
                <w:color w:val="000000" w:themeColor="text1"/>
                <w:sz w:val="28"/>
                <w:szCs w:val="28"/>
                <w:shd w:val="clear" w:color="auto" w:fill="FFFFFF"/>
              </w:rPr>
              <w:t>В. Петров. “Мирный май”</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675"/>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4.26 </w:t>
            </w:r>
            <w:r>
              <w:rPr>
                <w:rFonts w:ascii="Times New Roman" w:eastAsia="Times New Roman" w:hAnsi="Times New Roman" w:cs="Times New Roman"/>
                <w:color w:val="000000" w:themeColor="text1"/>
                <w:sz w:val="28"/>
                <w:szCs w:val="28"/>
              </w:rPr>
              <w:t xml:space="preserve">Разбор партии 1 голоса песни </w:t>
            </w:r>
            <w:r>
              <w:rPr>
                <w:rFonts w:ascii="Times New Roman" w:hAnsi="Times New Roman" w:cs="Times New Roman"/>
                <w:color w:val="000000" w:themeColor="text1"/>
                <w:sz w:val="28"/>
                <w:szCs w:val="28"/>
                <w:shd w:val="clear" w:color="auto" w:fill="FFFFFF"/>
              </w:rPr>
              <w:t>В. Петров. “Мирный май”</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765"/>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4.27 Разбор партии 2 голоса</w:t>
            </w:r>
          </w:p>
          <w:p w:rsidR="00F31901" w:rsidRDefault="00F31901" w:rsidP="00F31901">
            <w:pPr>
              <w:spacing w:after="0" w:line="276"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В. Петров. “Мирный май”</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701"/>
        </w:trPr>
        <w:tc>
          <w:tcPr>
            <w:tcW w:w="680" w:type="dxa"/>
            <w:tcBorders>
              <w:top w:val="single" w:sz="4" w:space="0" w:color="auto"/>
              <w:left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4.28 Работа над резонансом: развитие богатства и объема звука</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rPr>
          <w:trHeight w:val="1500"/>
        </w:trPr>
        <w:tc>
          <w:tcPr>
            <w:tcW w:w="680"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5</w:t>
            </w:r>
          </w:p>
        </w:tc>
        <w:tc>
          <w:tcPr>
            <w:tcW w:w="453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Работа над репертуаром</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5.1 Разучивание песни </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highlight w:val="white"/>
              </w:rPr>
            </w:pPr>
            <w:r>
              <w:rPr>
                <w:rFonts w:ascii="Times New Roman" w:hAnsi="Times New Roman" w:cs="Times New Roman"/>
                <w:color w:val="000000" w:themeColor="text1"/>
                <w:sz w:val="28"/>
                <w:szCs w:val="28"/>
                <w:shd w:val="clear" w:color="auto" w:fill="FFFFFF"/>
              </w:rPr>
              <w:t>Я. Дубравина “Мы в доме одном живем”.</w:t>
            </w:r>
          </w:p>
        </w:tc>
        <w:tc>
          <w:tcPr>
            <w:tcW w:w="1276"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14</w:t>
            </w:r>
          </w:p>
          <w:p w:rsidR="007F1701" w:rsidRDefault="007F17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14</w:t>
            </w:r>
          </w:p>
          <w:p w:rsidR="007F1701" w:rsidRDefault="007F17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084"/>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hAnsi="Times New Roman" w:cs="Times New Roman"/>
                <w:color w:val="000000" w:themeColor="text1"/>
                <w:sz w:val="28"/>
                <w:szCs w:val="28"/>
                <w:shd w:val="clear" w:color="auto" w:fill="FFFFFF"/>
              </w:rPr>
              <w:t xml:space="preserve">5.2 </w:t>
            </w:r>
            <w:r>
              <w:rPr>
                <w:rFonts w:ascii="Times New Roman" w:eastAsia="Times New Roman" w:hAnsi="Times New Roman" w:cs="Times New Roman"/>
                <w:color w:val="000000" w:themeColor="text1"/>
                <w:sz w:val="28"/>
                <w:szCs w:val="28"/>
              </w:rPr>
              <w:t xml:space="preserve">Разбор партии 1 голоса </w:t>
            </w:r>
            <w:r>
              <w:rPr>
                <w:rFonts w:ascii="Times New Roman" w:hAnsi="Times New Roman" w:cs="Times New Roman"/>
                <w:color w:val="000000" w:themeColor="text1"/>
                <w:sz w:val="28"/>
                <w:szCs w:val="28"/>
                <w:shd w:val="clear" w:color="auto" w:fill="FFFFFF"/>
              </w:rPr>
              <w:t>Я. Дубравина “Мы в доме одном живем”.</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103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5.3 </w:t>
            </w:r>
            <w:r>
              <w:rPr>
                <w:rFonts w:ascii="Times New Roman" w:eastAsia="Times New Roman" w:hAnsi="Times New Roman" w:cs="Times New Roman"/>
                <w:color w:val="000000" w:themeColor="text1"/>
                <w:sz w:val="28"/>
                <w:szCs w:val="28"/>
              </w:rPr>
              <w:t xml:space="preserve">Разбор партии 2 голоса </w:t>
            </w:r>
            <w:r>
              <w:rPr>
                <w:rFonts w:ascii="Times New Roman" w:hAnsi="Times New Roman" w:cs="Times New Roman"/>
                <w:color w:val="000000" w:themeColor="text1"/>
                <w:sz w:val="28"/>
                <w:szCs w:val="28"/>
                <w:shd w:val="clear" w:color="auto" w:fill="FFFFFF"/>
              </w:rPr>
              <w:t>Я. Дубравина “Мы в доме одном живем”.</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106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5.4 </w:t>
            </w:r>
            <w:r>
              <w:rPr>
                <w:rFonts w:ascii="Times New Roman" w:eastAsia="Times New Roman" w:hAnsi="Times New Roman" w:cs="Times New Roman"/>
                <w:color w:val="000000" w:themeColor="text1"/>
                <w:sz w:val="28"/>
                <w:szCs w:val="28"/>
              </w:rPr>
              <w:t xml:space="preserve">Разбор партии 3 голоса </w:t>
            </w:r>
            <w:r>
              <w:rPr>
                <w:rFonts w:ascii="Times New Roman" w:hAnsi="Times New Roman" w:cs="Times New Roman"/>
                <w:color w:val="000000" w:themeColor="text1"/>
                <w:sz w:val="28"/>
                <w:szCs w:val="28"/>
                <w:shd w:val="clear" w:color="auto" w:fill="FFFFFF"/>
              </w:rPr>
              <w:t>Я. Дубравина “Мы в доме одном живем”.</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1155"/>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5.5 </w:t>
            </w:r>
            <w:r>
              <w:rPr>
                <w:rFonts w:ascii="Times New Roman" w:eastAsia="Times New Roman" w:hAnsi="Times New Roman" w:cs="Times New Roman"/>
                <w:color w:val="000000" w:themeColor="text1"/>
                <w:sz w:val="28"/>
                <w:szCs w:val="28"/>
              </w:rPr>
              <w:t xml:space="preserve">Пение ансамблем песни </w:t>
            </w:r>
            <w:r>
              <w:rPr>
                <w:rFonts w:ascii="Times New Roman" w:hAnsi="Times New Roman" w:cs="Times New Roman"/>
                <w:color w:val="000000" w:themeColor="text1"/>
                <w:sz w:val="28"/>
                <w:szCs w:val="28"/>
                <w:shd w:val="clear" w:color="auto" w:fill="FFFFFF"/>
              </w:rPr>
              <w:t>Я. Дубравина “Мы в доме одном живем”.</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690"/>
        </w:trPr>
        <w:tc>
          <w:tcPr>
            <w:tcW w:w="680"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bottom w:val="single" w:sz="4" w:space="0" w:color="auto"/>
            </w:tcBorders>
          </w:tcPr>
          <w:p w:rsidR="00F31901" w:rsidRDefault="00F31901" w:rsidP="00F31901">
            <w:pPr>
              <w:spacing w:after="0" w:line="276"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5.6 </w:t>
            </w:r>
            <w:r>
              <w:rPr>
                <w:rFonts w:ascii="Times New Roman" w:hAnsi="Times New Roman" w:cs="Times New Roman"/>
                <w:color w:val="000000" w:themeColor="text1"/>
                <w:sz w:val="28"/>
                <w:szCs w:val="28"/>
              </w:rPr>
              <w:t>Повтор муз</w:t>
            </w:r>
            <w:proofErr w:type="gramStart"/>
            <w:r>
              <w:rPr>
                <w:rFonts w:ascii="Times New Roman" w:hAnsi="Times New Roman" w:cs="Times New Roman"/>
                <w:color w:val="000000" w:themeColor="text1"/>
                <w:sz w:val="28"/>
                <w:szCs w:val="28"/>
              </w:rPr>
              <w:t>.</w:t>
            </w:r>
            <w:proofErr w:type="gramEnd"/>
            <w:r>
              <w:rPr>
                <w:rFonts w:ascii="Times New Roman" w:hAnsi="Times New Roman" w:cs="Times New Roman"/>
                <w:color w:val="000000" w:themeColor="text1"/>
                <w:sz w:val="28"/>
                <w:szCs w:val="28"/>
              </w:rPr>
              <w:t xml:space="preserve"> </w:t>
            </w:r>
            <w:proofErr w:type="gramStart"/>
            <w:r>
              <w:rPr>
                <w:rFonts w:ascii="Times New Roman" w:hAnsi="Times New Roman" w:cs="Times New Roman"/>
                <w:color w:val="000000" w:themeColor="text1"/>
                <w:sz w:val="28"/>
                <w:szCs w:val="28"/>
              </w:rPr>
              <w:t>п</w:t>
            </w:r>
            <w:proofErr w:type="gramEnd"/>
            <w:r>
              <w:rPr>
                <w:rFonts w:ascii="Times New Roman" w:hAnsi="Times New Roman" w:cs="Times New Roman"/>
                <w:color w:val="000000" w:themeColor="text1"/>
                <w:sz w:val="28"/>
                <w:szCs w:val="28"/>
              </w:rPr>
              <w:t>рограммы за полгода</w:t>
            </w:r>
          </w:p>
        </w:tc>
        <w:tc>
          <w:tcPr>
            <w:tcW w:w="1276"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bottom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bottom w:val="single" w:sz="4" w:space="0" w:color="auto"/>
            </w:tcBorders>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450"/>
        </w:trPr>
        <w:tc>
          <w:tcPr>
            <w:tcW w:w="680" w:type="dxa"/>
            <w:tcBorders>
              <w:top w:val="single" w:sz="4" w:space="0" w:color="auto"/>
            </w:tcBorders>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Borders>
              <w:top w:val="single" w:sz="4" w:space="0" w:color="auto"/>
            </w:tcBorders>
          </w:tcPr>
          <w:p w:rsidR="00F31901" w:rsidRDefault="00F31901" w:rsidP="00F31901">
            <w:pPr>
              <w:spacing w:after="0" w:line="276" w:lineRule="auto"/>
              <w:jc w:val="both"/>
              <w:rPr>
                <w:rFonts w:ascii="Times New Roman" w:hAnsi="Times New Roman" w:cs="Times New Roman"/>
                <w:color w:val="000000" w:themeColor="text1"/>
                <w:sz w:val="28"/>
                <w:szCs w:val="28"/>
                <w:shd w:val="clear" w:color="auto" w:fill="FFFFFF"/>
              </w:rPr>
            </w:pPr>
            <w:r>
              <w:rPr>
                <w:rFonts w:ascii="Times New Roman" w:eastAsia="Times New Roman" w:hAnsi="Times New Roman" w:cs="Times New Roman"/>
                <w:color w:val="000000" w:themeColor="text1"/>
                <w:sz w:val="28"/>
                <w:szCs w:val="28"/>
                <w:highlight w:val="white"/>
              </w:rPr>
              <w:t xml:space="preserve">5.7 </w:t>
            </w:r>
            <w:r>
              <w:rPr>
                <w:rFonts w:ascii="Times New Roman" w:hAnsi="Times New Roman" w:cs="Times New Roman"/>
                <w:color w:val="000000" w:themeColor="text1"/>
                <w:sz w:val="28"/>
                <w:szCs w:val="28"/>
              </w:rPr>
              <w:t xml:space="preserve"> Контрольное прослушивание </w:t>
            </w:r>
          </w:p>
        </w:tc>
        <w:tc>
          <w:tcPr>
            <w:tcW w:w="1276" w:type="dxa"/>
            <w:tcBorders>
              <w:top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Borders>
              <w:top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851" w:type="dxa"/>
            <w:tcBorders>
              <w:top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013" w:type="dxa"/>
            <w:tcBorders>
              <w:top w:val="single" w:sz="4" w:space="0" w:color="auto"/>
            </w:tcBorders>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Промежуточная аттестация </w:t>
            </w:r>
          </w:p>
        </w:tc>
      </w:tr>
      <w:tr w:rsidR="00F31901" w:rsidTr="00F31901">
        <w:tc>
          <w:tcPr>
            <w:tcW w:w="680"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537" w:type="dxa"/>
          </w:tcPr>
          <w:p w:rsidR="00F31901" w:rsidRDefault="00F31901" w:rsidP="00F31901">
            <w:pPr>
              <w:spacing w:after="0" w:line="276" w:lineRule="auto"/>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Итого:</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37</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137</w:t>
            </w:r>
          </w:p>
        </w:tc>
        <w:tc>
          <w:tcPr>
            <w:tcW w:w="851"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144</w:t>
            </w:r>
          </w:p>
        </w:tc>
        <w:tc>
          <w:tcPr>
            <w:tcW w:w="201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p>
        </w:tc>
      </w:tr>
    </w:tbl>
    <w:p w:rsidR="00F31901" w:rsidRDefault="00F31901" w:rsidP="00F31901">
      <w:pPr>
        <w:spacing w:line="276" w:lineRule="auto"/>
        <w:jc w:val="both"/>
        <w:rPr>
          <w:rFonts w:ascii="Times New Roman" w:eastAsia="Times New Roman" w:hAnsi="Times New Roman" w:cs="Times New Roman"/>
          <w:b/>
          <w:sz w:val="28"/>
          <w:szCs w:val="28"/>
        </w:rPr>
      </w:pPr>
    </w:p>
    <w:p w:rsidR="00F31901" w:rsidRDefault="00F31901" w:rsidP="00F31901">
      <w:pPr>
        <w:spacing w:line="276" w:lineRule="auto"/>
        <w:jc w:val="both"/>
        <w:rPr>
          <w:rFonts w:ascii="Times New Roman" w:eastAsia="Times New Roman" w:hAnsi="Times New Roman" w:cs="Times New Roman"/>
          <w:b/>
          <w:sz w:val="28"/>
          <w:szCs w:val="28"/>
        </w:rPr>
      </w:pPr>
    </w:p>
    <w:p w:rsidR="00F31901" w:rsidRDefault="00F31901" w:rsidP="00F31901">
      <w:pPr>
        <w:spacing w:line="276" w:lineRule="auto"/>
        <w:jc w:val="both"/>
        <w:rPr>
          <w:rFonts w:ascii="Times New Roman" w:eastAsia="Times New Roman" w:hAnsi="Times New Roman" w:cs="Times New Roman"/>
          <w:b/>
          <w:sz w:val="28"/>
          <w:szCs w:val="28"/>
        </w:rPr>
      </w:pPr>
    </w:p>
    <w:p w:rsidR="00F31901" w:rsidRDefault="00F31901" w:rsidP="00F31901">
      <w:pPr>
        <w:spacing w:line="276" w:lineRule="auto"/>
        <w:jc w:val="both"/>
        <w:rPr>
          <w:rFonts w:ascii="Times New Roman" w:eastAsia="Times New Roman" w:hAnsi="Times New Roman" w:cs="Times New Roman"/>
          <w:b/>
          <w:sz w:val="28"/>
          <w:szCs w:val="28"/>
        </w:rPr>
      </w:pPr>
    </w:p>
    <w:p w:rsidR="00F31901" w:rsidRDefault="00F31901" w:rsidP="00F31901">
      <w:pPr>
        <w:spacing w:line="276" w:lineRule="auto"/>
        <w:jc w:val="both"/>
        <w:rPr>
          <w:rFonts w:ascii="Times New Roman" w:eastAsia="Times New Roman" w:hAnsi="Times New Roman" w:cs="Times New Roman"/>
          <w:b/>
          <w:sz w:val="28"/>
          <w:szCs w:val="28"/>
        </w:rPr>
      </w:pPr>
    </w:p>
    <w:p w:rsidR="00F31901" w:rsidRDefault="00F31901" w:rsidP="00F31901">
      <w:pPr>
        <w:spacing w:line="276" w:lineRule="auto"/>
        <w:jc w:val="both"/>
        <w:rPr>
          <w:rFonts w:ascii="Times New Roman" w:eastAsia="Times New Roman" w:hAnsi="Times New Roman" w:cs="Times New Roman"/>
          <w:b/>
          <w:sz w:val="28"/>
          <w:szCs w:val="28"/>
        </w:rPr>
      </w:pPr>
    </w:p>
    <w:p w:rsidR="00F31901" w:rsidRDefault="00F31901" w:rsidP="00F31901">
      <w:pPr>
        <w:spacing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Учебно-тематический план 2-ого года обучени</w:t>
      </w:r>
      <w:proofErr w:type="gramStart"/>
      <w:r>
        <w:rPr>
          <w:rFonts w:ascii="Times New Roman" w:eastAsia="Times New Roman" w:hAnsi="Times New Roman" w:cs="Times New Roman"/>
          <w:b/>
          <w:sz w:val="28"/>
          <w:szCs w:val="28"/>
        </w:rPr>
        <w:t>я(</w:t>
      </w:r>
      <w:proofErr w:type="gramEnd"/>
      <w:r>
        <w:rPr>
          <w:rFonts w:ascii="Times New Roman" w:eastAsia="Times New Roman" w:hAnsi="Times New Roman" w:cs="Times New Roman"/>
          <w:b/>
          <w:sz w:val="28"/>
          <w:szCs w:val="28"/>
        </w:rPr>
        <w:t>ансамбль)</w:t>
      </w:r>
    </w:p>
    <w:tbl>
      <w:tblPr>
        <w:tblStyle w:val="20"/>
        <w:tblW w:w="10853" w:type="dxa"/>
        <w:tblInd w:w="-1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4083"/>
        <w:gridCol w:w="1276"/>
        <w:gridCol w:w="1417"/>
        <w:gridCol w:w="993"/>
        <w:gridCol w:w="2409"/>
      </w:tblGrid>
      <w:tr w:rsidR="00F31901" w:rsidTr="00F31901">
        <w:tc>
          <w:tcPr>
            <w:tcW w:w="675" w:type="dxa"/>
            <w:vMerge w:val="restart"/>
          </w:tcPr>
          <w:p w:rsidR="00F31901" w:rsidRDefault="00F31901" w:rsidP="00F31901">
            <w:pPr>
              <w:spacing w:after="0" w:line="276" w:lineRule="auto"/>
              <w:jc w:val="both"/>
              <w:rPr>
                <w:rFonts w:ascii="Times New Roman" w:eastAsia="Times New Roman" w:hAnsi="Times New Roman" w:cs="Times New Roman"/>
                <w:sz w:val="28"/>
                <w:szCs w:val="28"/>
              </w:rPr>
            </w:pPr>
          </w:p>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F31901" w:rsidRDefault="00F31901" w:rsidP="00F31901">
            <w:pPr>
              <w:spacing w:after="0"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п</w:t>
            </w:r>
            <w:proofErr w:type="gramEnd"/>
            <w:r>
              <w:rPr>
                <w:rFonts w:ascii="Times New Roman" w:eastAsia="Times New Roman" w:hAnsi="Times New Roman" w:cs="Times New Roman"/>
                <w:sz w:val="28"/>
                <w:szCs w:val="28"/>
              </w:rPr>
              <w:t>/п</w:t>
            </w:r>
          </w:p>
        </w:tc>
        <w:tc>
          <w:tcPr>
            <w:tcW w:w="4083" w:type="dxa"/>
            <w:vMerge w:val="restart"/>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w:t>
            </w:r>
          </w:p>
        </w:tc>
        <w:tc>
          <w:tcPr>
            <w:tcW w:w="3686" w:type="dxa"/>
            <w:gridSpan w:val="3"/>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Количество часов</w:t>
            </w:r>
          </w:p>
        </w:tc>
        <w:tc>
          <w:tcPr>
            <w:tcW w:w="2409" w:type="dxa"/>
          </w:tcPr>
          <w:p w:rsidR="00F31901" w:rsidRDefault="00F31901" w:rsidP="00F31901">
            <w:pPr>
              <w:spacing w:after="0" w:line="276" w:lineRule="auto"/>
              <w:jc w:val="both"/>
              <w:rPr>
                <w:rFonts w:ascii="Times New Roman" w:eastAsia="Times New Roman" w:hAnsi="Times New Roman" w:cs="Times New Roman"/>
                <w:sz w:val="28"/>
                <w:szCs w:val="28"/>
              </w:rPr>
            </w:pPr>
          </w:p>
        </w:tc>
      </w:tr>
      <w:tr w:rsidR="00F31901" w:rsidTr="00F31901">
        <w:tc>
          <w:tcPr>
            <w:tcW w:w="675" w:type="dxa"/>
            <w:vMerge/>
          </w:tcPr>
          <w:p w:rsidR="00F31901" w:rsidRDefault="00F31901" w:rsidP="00F31901">
            <w:pPr>
              <w:widowControl w:val="0"/>
              <w:spacing w:after="0" w:line="276" w:lineRule="auto"/>
              <w:jc w:val="both"/>
              <w:rPr>
                <w:rFonts w:ascii="Times New Roman" w:eastAsia="Times New Roman" w:hAnsi="Times New Roman" w:cs="Times New Roman"/>
                <w:sz w:val="28"/>
                <w:szCs w:val="28"/>
              </w:rPr>
            </w:pPr>
          </w:p>
        </w:tc>
        <w:tc>
          <w:tcPr>
            <w:tcW w:w="4083" w:type="dxa"/>
            <w:vMerge/>
          </w:tcPr>
          <w:p w:rsidR="00F31901" w:rsidRDefault="00F31901" w:rsidP="00F31901">
            <w:pPr>
              <w:widowControl w:val="0"/>
              <w:spacing w:after="0" w:line="276" w:lineRule="auto"/>
              <w:jc w:val="both"/>
              <w:rPr>
                <w:rFonts w:ascii="Times New Roman" w:eastAsia="Times New Roman" w:hAnsi="Times New Roman" w:cs="Times New Roman"/>
                <w:sz w:val="28"/>
                <w:szCs w:val="28"/>
              </w:rPr>
            </w:pP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теория</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практика</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всего</w:t>
            </w:r>
          </w:p>
        </w:tc>
        <w:tc>
          <w:tcPr>
            <w:tcW w:w="2409"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Формы аттестации</w:t>
            </w:r>
          </w:p>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(контроля)</w:t>
            </w:r>
          </w:p>
        </w:tc>
      </w:tr>
      <w:tr w:rsidR="00F31901" w:rsidTr="00F31901">
        <w:trPr>
          <w:trHeight w:val="833"/>
        </w:trPr>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и закрепление навыка певческой установки</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p w:rsidR="00F31901" w:rsidRDefault="00F31901" w:rsidP="00F31901">
            <w:pPr>
              <w:spacing w:after="0" w:line="276" w:lineRule="auto"/>
              <w:jc w:val="both"/>
              <w:rPr>
                <w:rFonts w:ascii="Times New Roman" w:eastAsia="Times New Roman" w:hAnsi="Times New Roman" w:cs="Times New Roman"/>
                <w:sz w:val="28"/>
                <w:szCs w:val="28"/>
              </w:rPr>
            </w:pP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текущий </w:t>
            </w:r>
          </w:p>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контроль</w:t>
            </w:r>
          </w:p>
          <w:p w:rsidR="00F31901" w:rsidRDefault="00F31901" w:rsidP="00F31901">
            <w:pPr>
              <w:spacing w:after="0" w:line="276" w:lineRule="auto"/>
              <w:jc w:val="both"/>
              <w:rPr>
                <w:rFonts w:ascii="Times New Roman" w:eastAsia="Times New Roman" w:hAnsi="Times New Roman" w:cs="Times New Roman"/>
                <w:sz w:val="28"/>
                <w:szCs w:val="28"/>
              </w:rPr>
            </w:pP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Освоение современной эстрадной техники вокала </w:t>
            </w:r>
          </w:p>
        </w:tc>
        <w:tc>
          <w:tcPr>
            <w:tcW w:w="1276" w:type="dxa"/>
          </w:tcPr>
          <w:p w:rsidR="00F31901" w:rsidRDefault="00C23AFC"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c>
          <w:tcPr>
            <w:tcW w:w="1417" w:type="dxa"/>
          </w:tcPr>
          <w:p w:rsidR="00F31901" w:rsidRDefault="00C23AFC"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39</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44</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текущий </w:t>
            </w:r>
          </w:p>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контроль</w:t>
            </w:r>
          </w:p>
          <w:p w:rsidR="00F31901" w:rsidRDefault="00F31901" w:rsidP="00F31901">
            <w:pPr>
              <w:spacing w:after="0" w:line="276" w:lineRule="auto"/>
              <w:jc w:val="both"/>
              <w:rPr>
                <w:rFonts w:ascii="Times New Roman" w:eastAsia="Times New Roman" w:hAnsi="Times New Roman" w:cs="Times New Roman"/>
                <w:sz w:val="28"/>
                <w:szCs w:val="28"/>
              </w:rPr>
            </w:pP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 Развитие грудного и головного резонаторов. Формирование микста.</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2.2.Упржнения для чёткости произношения (рэп</w:t>
            </w:r>
            <w:proofErr w:type="gramStart"/>
            <w:r>
              <w:rPr>
                <w:rFonts w:ascii="Times New Roman" w:eastAsia="Times New Roman" w:hAnsi="Times New Roman" w:cs="Times New Roman"/>
                <w:sz w:val="28"/>
                <w:szCs w:val="28"/>
              </w:rPr>
              <w:t>,б</w:t>
            </w:r>
            <w:proofErr w:type="gramEnd"/>
            <w:r>
              <w:rPr>
                <w:rFonts w:ascii="Times New Roman" w:eastAsia="Times New Roman" w:hAnsi="Times New Roman" w:cs="Times New Roman"/>
                <w:sz w:val="28"/>
                <w:szCs w:val="28"/>
              </w:rPr>
              <w:t>ыстрое пение)</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2.3 Бэлтинг. Техника сильного и звонкого пения </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2.4. Упражнения для развития бэлтинга при исполнении</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2.5 Фальцет и головной регистр</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2.6 Использование фальцета в произведении</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2.7 Разучивание вокальной партии песни </w:t>
            </w:r>
            <w:r>
              <w:rPr>
                <w:rFonts w:ascii="Times New Roman" w:eastAsia="Times New Roman" w:hAnsi="Times New Roman" w:cs="Times New Roman"/>
                <w:sz w:val="28"/>
                <w:szCs w:val="28"/>
                <w:lang w:val="en-US"/>
              </w:rPr>
              <w:t>The</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Greatest</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Showman</w:t>
            </w:r>
            <w:r>
              <w:rPr>
                <w:rFonts w:ascii="Times New Roman" w:eastAsia="Times New Roman" w:hAnsi="Times New Roman" w:cs="Times New Roman"/>
                <w:sz w:val="28"/>
                <w:szCs w:val="28"/>
              </w:rPr>
              <w:t xml:space="preserve"> (саундтрек)- </w:t>
            </w:r>
            <w:r>
              <w:rPr>
                <w:rFonts w:ascii="Times New Roman" w:eastAsia="Times New Roman" w:hAnsi="Times New Roman" w:cs="Times New Roman"/>
                <w:sz w:val="28"/>
                <w:szCs w:val="28"/>
                <w:lang w:val="en-US"/>
              </w:rPr>
              <w:t>This</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is</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 xml:space="preserve">me </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2.8 </w:t>
            </w:r>
            <w:r>
              <w:rPr>
                <w:rFonts w:ascii="Times New Roman" w:eastAsia="Times New Roman" w:hAnsi="Times New Roman" w:cs="Times New Roman"/>
                <w:sz w:val="28"/>
                <w:szCs w:val="28"/>
              </w:rPr>
              <w:t>Разучивание</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партии</w:t>
            </w:r>
            <w:r>
              <w:rPr>
                <w:rFonts w:ascii="Times New Roman" w:eastAsia="Times New Roman" w:hAnsi="Times New Roman" w:cs="Times New Roman"/>
                <w:sz w:val="28"/>
                <w:szCs w:val="28"/>
                <w:lang w:val="en-US"/>
              </w:rPr>
              <w:t xml:space="preserve"> 1 </w:t>
            </w:r>
            <w:r>
              <w:rPr>
                <w:rFonts w:ascii="Times New Roman" w:eastAsia="Times New Roman" w:hAnsi="Times New Roman" w:cs="Times New Roman"/>
                <w:sz w:val="28"/>
                <w:szCs w:val="28"/>
              </w:rPr>
              <w:t>голоса песни</w:t>
            </w:r>
            <w:r>
              <w:rPr>
                <w:rFonts w:ascii="Times New Roman" w:eastAsia="Times New Roman" w:hAnsi="Times New Roman" w:cs="Times New Roman"/>
                <w:sz w:val="28"/>
                <w:szCs w:val="28"/>
                <w:lang w:val="en-US"/>
              </w:rPr>
              <w:t xml:space="preserve"> The Greatest Showman (</w:t>
            </w:r>
            <w:r>
              <w:rPr>
                <w:rFonts w:ascii="Times New Roman" w:eastAsia="Times New Roman" w:hAnsi="Times New Roman" w:cs="Times New Roman"/>
                <w:sz w:val="28"/>
                <w:szCs w:val="28"/>
              </w:rPr>
              <w:t>саундтрек</w:t>
            </w:r>
            <w:r>
              <w:rPr>
                <w:rFonts w:ascii="Times New Roman" w:eastAsia="Times New Roman" w:hAnsi="Times New Roman" w:cs="Times New Roman"/>
                <w:sz w:val="28"/>
                <w:szCs w:val="28"/>
                <w:lang w:val="en-US"/>
              </w:rPr>
              <w:t>)- This is me</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2.9 </w:t>
            </w:r>
            <w:r>
              <w:rPr>
                <w:rFonts w:ascii="Times New Roman" w:eastAsia="Times New Roman" w:hAnsi="Times New Roman" w:cs="Times New Roman"/>
                <w:sz w:val="28"/>
                <w:szCs w:val="28"/>
              </w:rPr>
              <w:t>Разучивание</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партии</w:t>
            </w:r>
            <w:r>
              <w:rPr>
                <w:rFonts w:ascii="Times New Roman" w:eastAsia="Times New Roman" w:hAnsi="Times New Roman" w:cs="Times New Roman"/>
                <w:sz w:val="28"/>
                <w:szCs w:val="28"/>
                <w:lang w:val="en-US"/>
              </w:rPr>
              <w:t xml:space="preserve"> 2 </w:t>
            </w:r>
            <w:r>
              <w:rPr>
                <w:rFonts w:ascii="Times New Roman" w:eastAsia="Times New Roman" w:hAnsi="Times New Roman" w:cs="Times New Roman"/>
                <w:sz w:val="28"/>
                <w:szCs w:val="28"/>
              </w:rPr>
              <w:t>голоса</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песни</w:t>
            </w:r>
            <w:r>
              <w:rPr>
                <w:rFonts w:ascii="Times New Roman" w:eastAsia="Times New Roman" w:hAnsi="Times New Roman" w:cs="Times New Roman"/>
                <w:sz w:val="28"/>
                <w:szCs w:val="28"/>
                <w:lang w:val="en-US"/>
              </w:rPr>
              <w:t xml:space="preserve"> The Greatest Showman (</w:t>
            </w:r>
            <w:r>
              <w:rPr>
                <w:rFonts w:ascii="Times New Roman" w:eastAsia="Times New Roman" w:hAnsi="Times New Roman" w:cs="Times New Roman"/>
                <w:sz w:val="28"/>
                <w:szCs w:val="28"/>
              </w:rPr>
              <w:t>саундтрек</w:t>
            </w:r>
            <w:r>
              <w:rPr>
                <w:rFonts w:ascii="Times New Roman" w:eastAsia="Times New Roman" w:hAnsi="Times New Roman" w:cs="Times New Roman"/>
                <w:sz w:val="28"/>
                <w:szCs w:val="28"/>
                <w:lang w:val="en-US"/>
              </w:rPr>
              <w:t>)- This is me</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2.10 </w:t>
            </w:r>
            <w:r>
              <w:rPr>
                <w:rFonts w:ascii="Times New Roman" w:eastAsia="Times New Roman" w:hAnsi="Times New Roman" w:cs="Times New Roman"/>
                <w:sz w:val="28"/>
                <w:szCs w:val="28"/>
              </w:rPr>
              <w:t>Разучивание</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партии</w:t>
            </w:r>
            <w:r>
              <w:rPr>
                <w:rFonts w:ascii="Times New Roman" w:eastAsia="Times New Roman" w:hAnsi="Times New Roman" w:cs="Times New Roman"/>
                <w:sz w:val="28"/>
                <w:szCs w:val="28"/>
                <w:lang w:val="en-US"/>
              </w:rPr>
              <w:t xml:space="preserve"> 3 </w:t>
            </w:r>
            <w:r>
              <w:rPr>
                <w:rFonts w:ascii="Times New Roman" w:eastAsia="Times New Roman" w:hAnsi="Times New Roman" w:cs="Times New Roman"/>
                <w:sz w:val="28"/>
                <w:szCs w:val="28"/>
              </w:rPr>
              <w:t>голоса песни</w:t>
            </w:r>
            <w:r>
              <w:rPr>
                <w:rFonts w:ascii="Times New Roman" w:eastAsia="Times New Roman" w:hAnsi="Times New Roman" w:cs="Times New Roman"/>
                <w:sz w:val="28"/>
                <w:szCs w:val="28"/>
                <w:lang w:val="en-US"/>
              </w:rPr>
              <w:t xml:space="preserve"> The Greatest Showman (</w:t>
            </w:r>
            <w:r>
              <w:rPr>
                <w:rFonts w:ascii="Times New Roman" w:eastAsia="Times New Roman" w:hAnsi="Times New Roman" w:cs="Times New Roman"/>
                <w:sz w:val="28"/>
                <w:szCs w:val="28"/>
              </w:rPr>
              <w:t>саундтрек</w:t>
            </w:r>
            <w:r>
              <w:rPr>
                <w:rFonts w:ascii="Times New Roman" w:eastAsia="Times New Roman" w:hAnsi="Times New Roman" w:cs="Times New Roman"/>
                <w:sz w:val="28"/>
                <w:szCs w:val="28"/>
                <w:lang w:val="en-US"/>
              </w:rPr>
              <w:t>)- This is me</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2.11 Субтон и динамика. Искусственное придыхание.</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1178"/>
        </w:trPr>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2.12 Разучивание вокальной партии песни Непоседы “Моя Россия”</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2.13 Разучивание  партии 1 голоса песни Непоседы “Моя Россия”</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2.14 Разучивание  партии 2 голоса песни Непоседы “Моя Россия”</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2.15 Разучивание  партии 3 голоса песни Непоседы “Моя Россия”</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 xml:space="preserve">2.16 </w:t>
            </w:r>
            <w:r>
              <w:rPr>
                <w:rFonts w:ascii="Times New Roman" w:eastAsia="Times New Roman" w:hAnsi="Times New Roman" w:cs="Times New Roman"/>
                <w:sz w:val="28"/>
                <w:szCs w:val="28"/>
              </w:rPr>
              <w:t>Впевание</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Непоседы “Моя Россия”</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lang w:val="en-US"/>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2.17 Работа с ритмом и грувом. Умение петь вне дол</w:t>
            </w:r>
            <w:proofErr w:type="gramStart"/>
            <w:r>
              <w:rPr>
                <w:rFonts w:ascii="Times New Roman" w:eastAsia="Times New Roman" w:hAnsi="Times New Roman" w:cs="Times New Roman"/>
                <w:sz w:val="28"/>
                <w:szCs w:val="28"/>
              </w:rPr>
              <w:t>и(</w:t>
            </w:r>
            <w:proofErr w:type="gramEnd"/>
            <w:r>
              <w:rPr>
                <w:rFonts w:ascii="Times New Roman" w:eastAsia="Times New Roman" w:hAnsi="Times New Roman" w:cs="Times New Roman"/>
                <w:sz w:val="28"/>
                <w:szCs w:val="28"/>
              </w:rPr>
              <w:t xml:space="preserve">синкопы) </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r>
              <w:rPr>
                <w:rFonts w:ascii="Times New Roman" w:eastAsia="Times New Roman" w:hAnsi="Times New Roman" w:cs="Times New Roman"/>
                <w:sz w:val="28"/>
                <w:szCs w:val="28"/>
              </w:rPr>
              <w:t>18</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Разучивание</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партии</w:t>
            </w:r>
            <w:r>
              <w:rPr>
                <w:rFonts w:ascii="Times New Roman" w:eastAsia="Times New Roman" w:hAnsi="Times New Roman" w:cs="Times New Roman"/>
                <w:sz w:val="28"/>
                <w:szCs w:val="28"/>
                <w:lang w:val="en-US"/>
              </w:rPr>
              <w:t xml:space="preserve"> 1 </w:t>
            </w:r>
            <w:r>
              <w:rPr>
                <w:rFonts w:ascii="Times New Roman" w:eastAsia="Times New Roman" w:hAnsi="Times New Roman" w:cs="Times New Roman"/>
                <w:sz w:val="28"/>
                <w:szCs w:val="28"/>
              </w:rPr>
              <w:t>голоса песни</w:t>
            </w:r>
            <w:r>
              <w:rPr>
                <w:rFonts w:ascii="Times New Roman" w:eastAsia="Times New Roman" w:hAnsi="Times New Roman" w:cs="Times New Roman"/>
                <w:sz w:val="28"/>
                <w:szCs w:val="28"/>
                <w:lang w:val="en-US"/>
              </w:rPr>
              <w:t xml:space="preserve"> The Greatest Showman (</w:t>
            </w:r>
            <w:r>
              <w:rPr>
                <w:rFonts w:ascii="Times New Roman" w:eastAsia="Times New Roman" w:hAnsi="Times New Roman" w:cs="Times New Roman"/>
                <w:sz w:val="28"/>
                <w:szCs w:val="28"/>
              </w:rPr>
              <w:t>саундтрек</w:t>
            </w:r>
            <w:r>
              <w:rPr>
                <w:rFonts w:ascii="Times New Roman" w:eastAsia="Times New Roman" w:hAnsi="Times New Roman" w:cs="Times New Roman"/>
                <w:sz w:val="28"/>
                <w:szCs w:val="28"/>
                <w:lang w:val="en-US"/>
              </w:rPr>
              <w:t>)- This is me</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r>
              <w:rPr>
                <w:rFonts w:ascii="Times New Roman" w:eastAsia="Times New Roman" w:hAnsi="Times New Roman" w:cs="Times New Roman"/>
                <w:sz w:val="28"/>
                <w:szCs w:val="28"/>
              </w:rPr>
              <w:t>19</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Разучивание</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партии</w:t>
            </w:r>
            <w:r>
              <w:rPr>
                <w:rFonts w:ascii="Times New Roman" w:eastAsia="Times New Roman" w:hAnsi="Times New Roman" w:cs="Times New Roman"/>
                <w:sz w:val="28"/>
                <w:szCs w:val="28"/>
                <w:lang w:val="en-US"/>
              </w:rPr>
              <w:t xml:space="preserve"> 2 </w:t>
            </w:r>
            <w:r>
              <w:rPr>
                <w:rFonts w:ascii="Times New Roman" w:eastAsia="Times New Roman" w:hAnsi="Times New Roman" w:cs="Times New Roman"/>
                <w:sz w:val="28"/>
                <w:szCs w:val="28"/>
              </w:rPr>
              <w:t>голоса</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песни</w:t>
            </w:r>
            <w:r>
              <w:rPr>
                <w:rFonts w:ascii="Times New Roman" w:eastAsia="Times New Roman" w:hAnsi="Times New Roman" w:cs="Times New Roman"/>
                <w:sz w:val="28"/>
                <w:szCs w:val="28"/>
                <w:lang w:val="en-US"/>
              </w:rPr>
              <w:t xml:space="preserve"> The Greatest Showman (</w:t>
            </w:r>
            <w:r>
              <w:rPr>
                <w:rFonts w:ascii="Times New Roman" w:eastAsia="Times New Roman" w:hAnsi="Times New Roman" w:cs="Times New Roman"/>
                <w:sz w:val="28"/>
                <w:szCs w:val="28"/>
              </w:rPr>
              <w:t>саундтрек</w:t>
            </w:r>
            <w:r>
              <w:rPr>
                <w:rFonts w:ascii="Times New Roman" w:eastAsia="Times New Roman" w:hAnsi="Times New Roman" w:cs="Times New Roman"/>
                <w:sz w:val="28"/>
                <w:szCs w:val="28"/>
                <w:lang w:val="en-US"/>
              </w:rPr>
              <w:t>)- This is me</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2.</w:t>
            </w:r>
            <w:r>
              <w:rPr>
                <w:rFonts w:ascii="Times New Roman" w:eastAsia="Times New Roman" w:hAnsi="Times New Roman" w:cs="Times New Roman"/>
                <w:sz w:val="28"/>
                <w:szCs w:val="28"/>
              </w:rPr>
              <w:t>20</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Разучивание</w:t>
            </w:r>
            <w:r>
              <w:rPr>
                <w:rFonts w:ascii="Times New Roman" w:eastAsia="Times New Roman" w:hAnsi="Times New Roman" w:cs="Times New Roman"/>
                <w:sz w:val="28"/>
                <w:szCs w:val="28"/>
                <w:lang w:val="en-US"/>
              </w:rPr>
              <w:t xml:space="preserve">  </w:t>
            </w:r>
            <w:r>
              <w:rPr>
                <w:rFonts w:ascii="Times New Roman" w:eastAsia="Times New Roman" w:hAnsi="Times New Roman" w:cs="Times New Roman"/>
                <w:sz w:val="28"/>
                <w:szCs w:val="28"/>
              </w:rPr>
              <w:t>партии</w:t>
            </w:r>
            <w:r>
              <w:rPr>
                <w:rFonts w:ascii="Times New Roman" w:eastAsia="Times New Roman" w:hAnsi="Times New Roman" w:cs="Times New Roman"/>
                <w:sz w:val="28"/>
                <w:szCs w:val="28"/>
                <w:lang w:val="en-US"/>
              </w:rPr>
              <w:t xml:space="preserve"> 3 </w:t>
            </w:r>
            <w:r>
              <w:rPr>
                <w:rFonts w:ascii="Times New Roman" w:eastAsia="Times New Roman" w:hAnsi="Times New Roman" w:cs="Times New Roman"/>
                <w:sz w:val="28"/>
                <w:szCs w:val="28"/>
              </w:rPr>
              <w:t>голоса песни</w:t>
            </w:r>
            <w:r>
              <w:rPr>
                <w:rFonts w:ascii="Times New Roman" w:eastAsia="Times New Roman" w:hAnsi="Times New Roman" w:cs="Times New Roman"/>
                <w:sz w:val="28"/>
                <w:szCs w:val="28"/>
                <w:lang w:val="en-US"/>
              </w:rPr>
              <w:t xml:space="preserve"> The Greatest Showman (</w:t>
            </w:r>
            <w:r>
              <w:rPr>
                <w:rFonts w:ascii="Times New Roman" w:eastAsia="Times New Roman" w:hAnsi="Times New Roman" w:cs="Times New Roman"/>
                <w:sz w:val="28"/>
                <w:szCs w:val="28"/>
              </w:rPr>
              <w:t>саундтрек</w:t>
            </w:r>
            <w:r>
              <w:rPr>
                <w:rFonts w:ascii="Times New Roman" w:eastAsia="Times New Roman" w:hAnsi="Times New Roman" w:cs="Times New Roman"/>
                <w:sz w:val="28"/>
                <w:szCs w:val="28"/>
                <w:lang w:val="en-US"/>
              </w:rPr>
              <w:t>)- This is me</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2.21 Стилистическая адаптация звука</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1417" w:type="dxa"/>
          </w:tcPr>
          <w:p w:rsidR="00F31901" w:rsidRDefault="00C23AFC"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2.22 Промежуточная аттестация </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1417" w:type="dxa"/>
          </w:tcPr>
          <w:p w:rsidR="00F31901" w:rsidRDefault="00C23AFC"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Концерт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w:t>
            </w:r>
          </w:p>
        </w:tc>
        <w:tc>
          <w:tcPr>
            <w:tcW w:w="408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Навыки пения в ансамбле </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24</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28</w:t>
            </w:r>
          </w:p>
        </w:tc>
        <w:tc>
          <w:tcPr>
            <w:tcW w:w="2409"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w:t>
            </w:r>
          </w:p>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3.1 Развитие ансамблевого слуха (гармонического)</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3.2 Развитие ансамблевого слуха (ладогармонического)</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3.3 Чистота интонации в вертикали (в аккордах)</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3.4 Синхронность атаки и снятия звука</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3.5 Разучивание вокальной партии песни Сергей Майстро “Необыкновенный оркестр”</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3.6 Разучивание  партии 1 голоса песни Сергей Майстро “Необыкновенный оркестр”</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3.7 Разучивание  партии 2 голоса песни Сергей Майстро “Необыкновенный оркестр”</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3.8 Разучивание  партии 3 голоса песни Сергей Майстро “Необыкновенный оркестр”</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3.9Синхронность ритмического рисунка: Особенно в сложных пассажах, синкопах, полиритмии.</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3.10 Работа над фразировкой и агогикой</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3.11 Разучивание вокальной партии песни «Do-Re-Mi» из мюзикла и фильма «Звуки </w:t>
            </w:r>
            <w:r>
              <w:rPr>
                <w:rFonts w:ascii="Times New Roman" w:eastAsia="Times New Roman" w:hAnsi="Times New Roman" w:cs="Times New Roman"/>
                <w:sz w:val="28"/>
                <w:szCs w:val="28"/>
              </w:rPr>
              <w:lastRenderedPageBreak/>
              <w:t>музыки»</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lastRenderedPageBreak/>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3.12 Разучивание  партии 1 голоса песни «Do-Re-Mi» из мюзикла и фильма «Звуки музыки»</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3.13 Разучивание  партии 2 голоса песни «Do-Re-Mi» из мюзикла и фильма «Звуки музыки»</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FF0000"/>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3.14 Разучивание  партии 3 голоса песни «Do-Re-Mi» из мюзикла и фильма «Звуки музыки»</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w:t>
            </w:r>
          </w:p>
        </w:tc>
        <w:tc>
          <w:tcPr>
            <w:tcW w:w="4083" w:type="dxa"/>
          </w:tcPr>
          <w:p w:rsidR="00F31901" w:rsidRDefault="00F31901" w:rsidP="00F31901">
            <w:pPr>
              <w:spacing w:after="0" w:line="276" w:lineRule="auto"/>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sz w:val="28"/>
                <w:szCs w:val="28"/>
              </w:rPr>
              <w:t>Расширение звуковысотного диапазона</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9</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47</w:t>
            </w:r>
          </w:p>
          <w:p w:rsidR="00F31901" w:rsidRDefault="00F31901" w:rsidP="00F31901">
            <w:pPr>
              <w:spacing w:after="0" w:line="276" w:lineRule="auto"/>
              <w:jc w:val="both"/>
              <w:rPr>
                <w:rFonts w:ascii="Times New Roman" w:eastAsia="Times New Roman" w:hAnsi="Times New Roman" w:cs="Times New Roman"/>
                <w:sz w:val="28"/>
                <w:szCs w:val="28"/>
              </w:rPr>
            </w:pP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56</w:t>
            </w:r>
          </w:p>
        </w:tc>
        <w:tc>
          <w:tcPr>
            <w:tcW w:w="2409"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Текущий контроль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 </w:t>
            </w:r>
            <w:r>
              <w:rPr>
                <w:rFonts w:ascii="Times New Roman" w:hAnsi="Times New Roman" w:cs="Times New Roman"/>
                <w:color w:val="0F1115"/>
                <w:sz w:val="28"/>
                <w:szCs w:val="28"/>
                <w:shd w:val="clear" w:color="auto" w:fill="FFFFFF"/>
              </w:rPr>
              <w:t>Физиологическая основа разных типов фонации (модальный, фальцет, свист).</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4.2 Развитие мышечной памяти: Как координация мелких мышц гортани</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4.3</w:t>
            </w:r>
            <w:r>
              <w:rPr>
                <w:rFonts w:ascii="Times New Roman" w:eastAsia="Times New Roman" w:hAnsi="Times New Roman"/>
                <w:sz w:val="28"/>
                <w:szCs w:val="28"/>
              </w:rPr>
              <w:t>Джаз</w:t>
            </w:r>
            <w:proofErr w:type="gramStart"/>
            <w:r>
              <w:rPr>
                <w:rFonts w:ascii="Times New Roman" w:eastAsia="Times New Roman" w:hAnsi="Times New Roman"/>
                <w:sz w:val="28"/>
                <w:szCs w:val="28"/>
              </w:rPr>
              <w:t>.Р</w:t>
            </w:r>
            <w:proofErr w:type="gramEnd"/>
            <w:r>
              <w:rPr>
                <w:rFonts w:ascii="Times New Roman" w:eastAsia="Times New Roman" w:hAnsi="Times New Roman"/>
                <w:sz w:val="28"/>
                <w:szCs w:val="28"/>
              </w:rPr>
              <w:t>итмические упражнения</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4.4 Распевки и вокализы для расширения диапазона: Конкретные последовательности упражнений вверх и вниз в мажорных тональностях</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4.5 Распевки и вокализы для расширения диапазона: Конкретные последовательности упражнений вверх и вниз в </w:t>
            </w:r>
            <w:proofErr w:type="gramStart"/>
            <w:r>
              <w:rPr>
                <w:rFonts w:ascii="Times New Roman" w:eastAsia="Times New Roman" w:hAnsi="Times New Roman" w:cs="Times New Roman"/>
                <w:sz w:val="28"/>
                <w:szCs w:val="28"/>
              </w:rPr>
              <w:t>в</w:t>
            </w:r>
            <w:proofErr w:type="gramEnd"/>
            <w:r>
              <w:rPr>
                <w:rFonts w:ascii="Times New Roman" w:eastAsia="Times New Roman" w:hAnsi="Times New Roman" w:cs="Times New Roman"/>
                <w:sz w:val="28"/>
                <w:szCs w:val="28"/>
              </w:rPr>
              <w:t xml:space="preserve"> минорных тональностях</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4.6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shd w:val="clear" w:color="auto" w:fill="FFFFFF"/>
              </w:rPr>
              <w:t xml:space="preserve">Виталик Ткаченко “Наш звездолёт” </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4.7 Разучивание  партии 2 голоса песни </w:t>
            </w:r>
            <w:r>
              <w:rPr>
                <w:rFonts w:ascii="Times New Roman" w:hAnsi="Times New Roman" w:cs="Times New Roman"/>
                <w:color w:val="000000" w:themeColor="text1"/>
                <w:sz w:val="28"/>
                <w:szCs w:val="28"/>
                <w:shd w:val="clear" w:color="auto" w:fill="FFFFFF"/>
              </w:rPr>
              <w:t>Виталик Ткаченко “Наш звездолёт”</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4.8 Разучивание  партии 3 голоса песни </w:t>
            </w:r>
            <w:r>
              <w:rPr>
                <w:rFonts w:ascii="Times New Roman" w:hAnsi="Times New Roman" w:cs="Times New Roman"/>
                <w:color w:val="000000" w:themeColor="text1"/>
                <w:sz w:val="28"/>
                <w:szCs w:val="28"/>
                <w:shd w:val="clear" w:color="auto" w:fill="FFFFFF"/>
              </w:rPr>
              <w:t>Виталик Ткаченко “Наш звездолёт”</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4.9 Впевание песни </w:t>
            </w:r>
            <w:r>
              <w:rPr>
                <w:rFonts w:ascii="Times New Roman" w:hAnsi="Times New Roman" w:cs="Times New Roman"/>
                <w:color w:val="000000" w:themeColor="text1"/>
                <w:sz w:val="28"/>
                <w:szCs w:val="28"/>
                <w:shd w:val="clear" w:color="auto" w:fill="FFFFFF"/>
              </w:rPr>
              <w:t>Виталик Ткаченко “Наш звездолёт”</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4.10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t xml:space="preserve">« А </w:t>
            </w:r>
            <w:proofErr w:type="gramStart"/>
            <w:r>
              <w:rPr>
                <w:rFonts w:ascii="Times New Roman" w:hAnsi="Times New Roman"/>
                <w:color w:val="000000" w:themeColor="text1"/>
                <w:sz w:val="28"/>
                <w:szCs w:val="28"/>
                <w:shd w:val="clear" w:color="auto" w:fill="FFFFFF"/>
              </w:rPr>
              <w:t>знаешь всё ещё будет</w:t>
            </w:r>
            <w:proofErr w:type="gramEnd"/>
            <w:r>
              <w:rPr>
                <w:rFonts w:ascii="Times New Roman" w:hAnsi="Times New Roman"/>
                <w:color w:val="000000" w:themeColor="text1"/>
                <w:sz w:val="28"/>
                <w:szCs w:val="28"/>
                <w:shd w:val="clear" w:color="auto" w:fill="FFFFFF"/>
              </w:rPr>
              <w:t>» А.Зацепин</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4.11 Разучивание  партии 2 голоса песни </w:t>
            </w:r>
            <w:r>
              <w:rPr>
                <w:rFonts w:ascii="Times New Roman" w:hAnsi="Times New Roman"/>
                <w:color w:val="000000" w:themeColor="text1"/>
                <w:sz w:val="28"/>
                <w:szCs w:val="28"/>
                <w:shd w:val="clear" w:color="auto" w:fill="FFFFFF"/>
              </w:rPr>
              <w:t xml:space="preserve">« А </w:t>
            </w:r>
            <w:proofErr w:type="gramStart"/>
            <w:r>
              <w:rPr>
                <w:rFonts w:ascii="Times New Roman" w:hAnsi="Times New Roman"/>
                <w:color w:val="000000" w:themeColor="text1"/>
                <w:sz w:val="28"/>
                <w:szCs w:val="28"/>
                <w:shd w:val="clear" w:color="auto" w:fill="FFFFFF"/>
              </w:rPr>
              <w:t>знаешь всё ещё будет</w:t>
            </w:r>
            <w:proofErr w:type="gramEnd"/>
            <w:r>
              <w:rPr>
                <w:rFonts w:ascii="Times New Roman" w:hAnsi="Times New Roman"/>
                <w:color w:val="000000" w:themeColor="text1"/>
                <w:sz w:val="28"/>
                <w:szCs w:val="28"/>
                <w:shd w:val="clear" w:color="auto" w:fill="FFFFFF"/>
              </w:rPr>
              <w:t>» А.Зацепин</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4.12 Разучивание  партии 3 голоса песни </w:t>
            </w:r>
            <w:r>
              <w:rPr>
                <w:rFonts w:ascii="Times New Roman" w:hAnsi="Times New Roman"/>
                <w:color w:val="000000" w:themeColor="text1"/>
                <w:sz w:val="28"/>
                <w:szCs w:val="28"/>
                <w:shd w:val="clear" w:color="auto" w:fill="FFFFFF"/>
              </w:rPr>
              <w:t xml:space="preserve">« А </w:t>
            </w:r>
            <w:proofErr w:type="gramStart"/>
            <w:r>
              <w:rPr>
                <w:rFonts w:ascii="Times New Roman" w:hAnsi="Times New Roman"/>
                <w:color w:val="000000" w:themeColor="text1"/>
                <w:sz w:val="28"/>
                <w:szCs w:val="28"/>
                <w:shd w:val="clear" w:color="auto" w:fill="FFFFFF"/>
              </w:rPr>
              <w:t>знаешь всё ещё будет</w:t>
            </w:r>
            <w:proofErr w:type="gramEnd"/>
            <w:r>
              <w:rPr>
                <w:rFonts w:ascii="Times New Roman" w:hAnsi="Times New Roman"/>
                <w:color w:val="000000" w:themeColor="text1"/>
                <w:sz w:val="28"/>
                <w:szCs w:val="28"/>
                <w:shd w:val="clear" w:color="auto" w:fill="FFFFFF"/>
              </w:rPr>
              <w:t>» А.Зацепин</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4.13 Впевание песни </w:t>
            </w:r>
            <w:r>
              <w:rPr>
                <w:rFonts w:ascii="Times New Roman" w:hAnsi="Times New Roman"/>
                <w:color w:val="000000" w:themeColor="text1"/>
                <w:sz w:val="28"/>
                <w:szCs w:val="28"/>
                <w:shd w:val="clear" w:color="auto" w:fill="FFFFFF"/>
              </w:rPr>
              <w:t xml:space="preserve">« А </w:t>
            </w:r>
            <w:proofErr w:type="gramStart"/>
            <w:r>
              <w:rPr>
                <w:rFonts w:ascii="Times New Roman" w:hAnsi="Times New Roman"/>
                <w:color w:val="000000" w:themeColor="text1"/>
                <w:sz w:val="28"/>
                <w:szCs w:val="28"/>
                <w:shd w:val="clear" w:color="auto" w:fill="FFFFFF"/>
              </w:rPr>
              <w:t>знаешь всё ещё будет</w:t>
            </w:r>
            <w:proofErr w:type="gramEnd"/>
            <w:r>
              <w:rPr>
                <w:rFonts w:ascii="Times New Roman" w:hAnsi="Times New Roman"/>
                <w:color w:val="000000" w:themeColor="text1"/>
                <w:sz w:val="28"/>
                <w:szCs w:val="28"/>
                <w:shd w:val="clear" w:color="auto" w:fill="FFFFFF"/>
              </w:rPr>
              <w:t>» А.Зацепин</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4.14 </w:t>
            </w:r>
            <w:r>
              <w:rPr>
                <w:rFonts w:ascii="Times New Roman" w:eastAsia="Times New Roman" w:hAnsi="Times New Roman"/>
                <w:sz w:val="28"/>
                <w:szCs w:val="28"/>
              </w:rPr>
              <w:t>Работа над диапазоном с помощью скэт-вокала</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4.15 </w:t>
            </w:r>
            <w:r>
              <w:rPr>
                <w:rFonts w:ascii="Times New Roman" w:eastAsia="Times New Roman" w:hAnsi="Times New Roman"/>
                <w:sz w:val="28"/>
                <w:szCs w:val="28"/>
              </w:rPr>
              <w:t>Влияние правильной осанки на расширение диапазона</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4.16 </w:t>
            </w:r>
            <w:r>
              <w:rPr>
                <w:rFonts w:ascii="Times New Roman" w:eastAsia="Times New Roman" w:hAnsi="Times New Roman"/>
                <w:sz w:val="28"/>
                <w:szCs w:val="28"/>
              </w:rPr>
              <w:t>Вокальные трели и расширение диапазона</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4.17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t>«Мы желаем счастья вам» С.Намин</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4.18 Разучивание  партии 2 голоса песни </w:t>
            </w:r>
            <w:r>
              <w:rPr>
                <w:rFonts w:ascii="Times New Roman" w:hAnsi="Times New Roman"/>
                <w:color w:val="000000" w:themeColor="text1"/>
                <w:sz w:val="28"/>
                <w:szCs w:val="28"/>
                <w:shd w:val="clear" w:color="auto" w:fill="FFFFFF"/>
              </w:rPr>
              <w:t>«Мы желаем счастья вам» С.Намин</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4.19 Разучивание  партии 3 голоса песни </w:t>
            </w:r>
            <w:r>
              <w:rPr>
                <w:rFonts w:ascii="Times New Roman" w:hAnsi="Times New Roman"/>
                <w:color w:val="000000" w:themeColor="text1"/>
                <w:sz w:val="28"/>
                <w:szCs w:val="28"/>
                <w:shd w:val="clear" w:color="auto" w:fill="FFFFFF"/>
              </w:rPr>
              <w:t>«Мы желаем счастья вам» С.Намин</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4.20 Впевание песни </w:t>
            </w:r>
            <w:r>
              <w:rPr>
                <w:rFonts w:ascii="Times New Roman" w:hAnsi="Times New Roman"/>
                <w:color w:val="000000" w:themeColor="text1"/>
                <w:sz w:val="28"/>
                <w:szCs w:val="28"/>
                <w:shd w:val="clear" w:color="auto" w:fill="FFFFFF"/>
              </w:rPr>
              <w:t>«Мы желаем счастья вам» С.Намин</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4.21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t>«Moon River» из к/ф «Завтрак у Тифани» Генри Манчини</w:t>
            </w:r>
            <w:proofErr w:type="gramEnd"/>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Опрос</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4.22 Разучивание  партии 2 голоса песни </w:t>
            </w:r>
            <w:r>
              <w:rPr>
                <w:rFonts w:ascii="Times New Roman" w:hAnsi="Times New Roman"/>
                <w:color w:val="000000" w:themeColor="text1"/>
                <w:sz w:val="28"/>
                <w:szCs w:val="28"/>
                <w:shd w:val="clear" w:color="auto" w:fill="FFFFFF"/>
              </w:rPr>
              <w:t>«Moon River» из к/ф «Завтрак у Тифани» Генри Манчини</w:t>
            </w:r>
            <w:proofErr w:type="gramEnd"/>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4.23 Разучивание  партии 3 голоса песни </w:t>
            </w:r>
            <w:r>
              <w:rPr>
                <w:rFonts w:ascii="Times New Roman" w:hAnsi="Times New Roman"/>
                <w:color w:val="000000" w:themeColor="text1"/>
                <w:sz w:val="28"/>
                <w:szCs w:val="28"/>
                <w:shd w:val="clear" w:color="auto" w:fill="FFFFFF"/>
              </w:rPr>
              <w:t>«Moon River» из к/ф «Завтрак у Тифани» Генри Манчини</w:t>
            </w:r>
            <w:proofErr w:type="gramEnd"/>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4.24 Впевание песни </w:t>
            </w:r>
            <w:r>
              <w:rPr>
                <w:rFonts w:ascii="Times New Roman" w:hAnsi="Times New Roman"/>
                <w:color w:val="000000" w:themeColor="text1"/>
                <w:sz w:val="28"/>
                <w:szCs w:val="28"/>
                <w:shd w:val="clear" w:color="auto" w:fill="FFFFFF"/>
              </w:rPr>
              <w:t>«Moon River» из к/ф «Завтрак у Тифани» Генри Манчини</w:t>
            </w:r>
            <w:proofErr w:type="gramEnd"/>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4.25 </w:t>
            </w:r>
            <w:r>
              <w:rPr>
                <w:rFonts w:ascii="Times New Roman" w:eastAsia="Times New Roman" w:hAnsi="Times New Roman"/>
                <w:sz w:val="28"/>
                <w:szCs w:val="28"/>
              </w:rPr>
              <w:t>Техника вибрато для контроля высоты звука</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4.26 </w:t>
            </w:r>
            <w:r>
              <w:rPr>
                <w:rFonts w:ascii="Times New Roman" w:eastAsia="Times New Roman" w:hAnsi="Times New Roman"/>
                <w:sz w:val="28"/>
                <w:szCs w:val="28"/>
              </w:rPr>
              <w:t>Развитие мягкой атаки  для высоких нот</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4.27 </w:t>
            </w:r>
            <w:r>
              <w:rPr>
                <w:rFonts w:ascii="Times New Roman" w:eastAsia="Times New Roman" w:hAnsi="Times New Roman"/>
                <w:sz w:val="28"/>
                <w:szCs w:val="28"/>
              </w:rPr>
              <w:t>Развитие мягкой атаки  для высоких нот в минорной тональностях</w:t>
            </w:r>
            <w:proofErr w:type="gramEnd"/>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4.28 </w:t>
            </w:r>
            <w:r>
              <w:rPr>
                <w:rFonts w:ascii="Times New Roman" w:eastAsia="Times New Roman" w:hAnsi="Times New Roman"/>
                <w:sz w:val="28"/>
                <w:szCs w:val="28"/>
              </w:rPr>
              <w:t>Развитие мягкой атаки  для высоких нот в можорных тонольностях</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c>
          <w:tcPr>
            <w:tcW w:w="4083" w:type="dxa"/>
          </w:tcPr>
          <w:p w:rsidR="00F31901" w:rsidRDefault="00F31901" w:rsidP="00F31901">
            <w:pPr>
              <w:spacing w:after="0" w:line="276" w:lineRule="auto"/>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sz w:val="28"/>
                <w:szCs w:val="28"/>
              </w:rPr>
              <w:t>Развитие художественно-исполнительных навыков</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p>
        </w:tc>
        <w:tc>
          <w:tcPr>
            <w:tcW w:w="2409"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Текущий контроль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5.1</w:t>
            </w:r>
            <w:r>
              <w:rPr>
                <w:rFonts w:ascii="Times New Roman" w:eastAsia="Times New Roman" w:hAnsi="Times New Roman"/>
                <w:sz w:val="28"/>
                <w:szCs w:val="28"/>
              </w:rPr>
              <w:t xml:space="preserve">Эмоциональная выразительность и передача настроения в песне </w:t>
            </w:r>
            <w:r>
              <w:rPr>
                <w:rFonts w:ascii="Times New Roman" w:eastAsia="Times New Roman" w:hAnsi="Times New Roman" w:cs="Times New Roman"/>
                <w:sz w:val="28"/>
                <w:szCs w:val="28"/>
              </w:rPr>
              <w:t xml:space="preserve">песни </w:t>
            </w:r>
            <w:r>
              <w:rPr>
                <w:rFonts w:ascii="Times New Roman" w:eastAsia="Times New Roman" w:hAnsi="Times New Roman" w:cs="Times New Roman"/>
                <w:sz w:val="28"/>
                <w:szCs w:val="28"/>
                <w:lang w:val="en-US"/>
              </w:rPr>
              <w:t>The</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Greatest</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Showman</w:t>
            </w:r>
            <w:r>
              <w:rPr>
                <w:rFonts w:ascii="Times New Roman" w:eastAsia="Times New Roman" w:hAnsi="Times New Roman" w:cs="Times New Roman"/>
                <w:sz w:val="28"/>
                <w:szCs w:val="28"/>
              </w:rPr>
              <w:t xml:space="preserve"> (саундтрек)- </w:t>
            </w:r>
            <w:r>
              <w:rPr>
                <w:rFonts w:ascii="Times New Roman" w:eastAsia="Times New Roman" w:hAnsi="Times New Roman" w:cs="Times New Roman"/>
                <w:sz w:val="28"/>
                <w:szCs w:val="28"/>
                <w:lang w:val="en-US"/>
              </w:rPr>
              <w:t>This</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is</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me</w:t>
            </w:r>
            <w:r w:rsidRPr="00DC573E">
              <w:rPr>
                <w:rFonts w:ascii="Times New Roman" w:eastAsia="Times New Roman" w:hAnsi="Times New Roman" w:cs="Times New Roman"/>
                <w:sz w:val="28"/>
                <w:szCs w:val="28"/>
              </w:rPr>
              <w:t xml:space="preserve"> </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5.2</w:t>
            </w:r>
            <w:r>
              <w:rPr>
                <w:rFonts w:ascii="Times New Roman" w:eastAsia="Times New Roman" w:hAnsi="Times New Roman"/>
                <w:sz w:val="28"/>
                <w:szCs w:val="28"/>
              </w:rPr>
              <w:t xml:space="preserve">Эмоциональная выразительность и передача настроения в песне </w:t>
            </w:r>
            <w:r>
              <w:rPr>
                <w:rFonts w:ascii="Times New Roman" w:eastAsia="Times New Roman" w:hAnsi="Times New Roman" w:cs="Times New Roman"/>
                <w:sz w:val="28"/>
                <w:szCs w:val="28"/>
              </w:rPr>
              <w:t>Сергей Майстро “Необыкновенный оркестр”</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5.3</w:t>
            </w:r>
            <w:r>
              <w:rPr>
                <w:rFonts w:ascii="Times New Roman" w:eastAsia="Times New Roman" w:hAnsi="Times New Roman"/>
                <w:sz w:val="28"/>
                <w:szCs w:val="28"/>
              </w:rPr>
              <w:t xml:space="preserve">Эмоциональная </w:t>
            </w:r>
            <w:r>
              <w:rPr>
                <w:rFonts w:ascii="Times New Roman" w:eastAsia="Times New Roman" w:hAnsi="Times New Roman"/>
                <w:sz w:val="28"/>
                <w:szCs w:val="28"/>
              </w:rPr>
              <w:lastRenderedPageBreak/>
              <w:t xml:space="preserve">выразительность и передача настроения в песне </w:t>
            </w:r>
            <w:r>
              <w:rPr>
                <w:rFonts w:ascii="Times New Roman" w:eastAsia="Times New Roman" w:hAnsi="Times New Roman" w:cs="Times New Roman"/>
                <w:sz w:val="28"/>
                <w:szCs w:val="28"/>
              </w:rPr>
              <w:t>«Do-Re-Mi» из мюзикла и фильма «Звуки музыки»</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lastRenderedPageBreak/>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5.4</w:t>
            </w:r>
            <w:r>
              <w:rPr>
                <w:rFonts w:ascii="Times New Roman" w:eastAsia="Times New Roman" w:hAnsi="Times New Roman"/>
                <w:sz w:val="28"/>
                <w:szCs w:val="28"/>
              </w:rPr>
              <w:t xml:space="preserve">Эмоциональная выразительность и передача настроения в песне </w:t>
            </w:r>
            <w:r>
              <w:rPr>
                <w:rFonts w:ascii="Times New Roman" w:hAnsi="Times New Roman" w:cs="Times New Roman"/>
                <w:color w:val="000000" w:themeColor="text1"/>
                <w:sz w:val="28"/>
                <w:szCs w:val="28"/>
                <w:shd w:val="clear" w:color="auto" w:fill="FFFFFF"/>
              </w:rPr>
              <w:t xml:space="preserve">Виталик Ткаченко “Наш звездолёт” </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5.5</w:t>
            </w:r>
            <w:r>
              <w:rPr>
                <w:rFonts w:ascii="Times New Roman" w:eastAsia="Times New Roman" w:hAnsi="Times New Roman"/>
                <w:sz w:val="28"/>
                <w:szCs w:val="28"/>
              </w:rPr>
              <w:t xml:space="preserve">Эмоциональная выразительность и передача настроения в песне </w:t>
            </w:r>
            <w:r>
              <w:rPr>
                <w:rFonts w:ascii="Times New Roman" w:hAnsi="Times New Roman"/>
                <w:color w:val="000000" w:themeColor="text1"/>
                <w:sz w:val="28"/>
                <w:szCs w:val="28"/>
                <w:shd w:val="clear" w:color="auto" w:fill="FFFFFF"/>
              </w:rPr>
              <w:t xml:space="preserve">« А </w:t>
            </w:r>
            <w:proofErr w:type="gramStart"/>
            <w:r>
              <w:rPr>
                <w:rFonts w:ascii="Times New Roman" w:hAnsi="Times New Roman"/>
                <w:color w:val="000000" w:themeColor="text1"/>
                <w:sz w:val="28"/>
                <w:szCs w:val="28"/>
                <w:shd w:val="clear" w:color="auto" w:fill="FFFFFF"/>
              </w:rPr>
              <w:t>знаешь всё ещё будет</w:t>
            </w:r>
            <w:proofErr w:type="gramEnd"/>
            <w:r>
              <w:rPr>
                <w:rFonts w:ascii="Times New Roman" w:hAnsi="Times New Roman"/>
                <w:color w:val="000000" w:themeColor="text1"/>
                <w:sz w:val="28"/>
                <w:szCs w:val="28"/>
                <w:shd w:val="clear" w:color="auto" w:fill="FFFFFF"/>
              </w:rPr>
              <w:t>» А.Зацепин</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5.6 Повторение </w:t>
            </w:r>
            <w:proofErr w:type="gramStart"/>
            <w:r>
              <w:rPr>
                <w:rFonts w:ascii="Times New Roman" w:eastAsia="Times New Roman" w:hAnsi="Times New Roman" w:cs="Times New Roman"/>
                <w:sz w:val="28"/>
                <w:szCs w:val="28"/>
              </w:rPr>
              <w:t>пройденного</w:t>
            </w:r>
            <w:proofErr w:type="gramEnd"/>
            <w:r>
              <w:rPr>
                <w:rFonts w:ascii="Times New Roman" w:eastAsia="Times New Roman" w:hAnsi="Times New Roman" w:cs="Times New Roman"/>
                <w:sz w:val="28"/>
                <w:szCs w:val="28"/>
              </w:rPr>
              <w:t xml:space="preserve"> материла. Репетиция  концерта</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5.7 Промежуточная аттестация </w:t>
            </w:r>
          </w:p>
        </w:tc>
        <w:tc>
          <w:tcPr>
            <w:tcW w:w="1276"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993"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409"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Концерт</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4083" w:type="dxa"/>
          </w:tcPr>
          <w:p w:rsidR="00F31901" w:rsidRDefault="00F31901" w:rsidP="00F31901">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Итого:</w:t>
            </w:r>
          </w:p>
        </w:tc>
        <w:tc>
          <w:tcPr>
            <w:tcW w:w="127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123</w:t>
            </w:r>
          </w:p>
        </w:tc>
        <w:tc>
          <w:tcPr>
            <w:tcW w:w="993"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144</w:t>
            </w:r>
          </w:p>
        </w:tc>
        <w:tc>
          <w:tcPr>
            <w:tcW w:w="2409" w:type="dxa"/>
          </w:tcPr>
          <w:p w:rsidR="00F31901" w:rsidRDefault="00F31901" w:rsidP="00F31901">
            <w:pPr>
              <w:spacing w:after="0" w:line="276" w:lineRule="auto"/>
              <w:jc w:val="both"/>
              <w:rPr>
                <w:rFonts w:ascii="Times New Roman" w:eastAsia="Times New Roman" w:hAnsi="Times New Roman" w:cs="Times New Roman"/>
                <w:sz w:val="28"/>
                <w:szCs w:val="28"/>
              </w:rPr>
            </w:pPr>
          </w:p>
        </w:tc>
      </w:tr>
    </w:tbl>
    <w:p w:rsidR="00F31901" w:rsidRDefault="00F31901" w:rsidP="00F31901">
      <w:pPr>
        <w:spacing w:line="276" w:lineRule="auto"/>
        <w:jc w:val="both"/>
        <w:rPr>
          <w:rFonts w:ascii="Times New Roman" w:eastAsia="Times New Roman" w:hAnsi="Times New Roman" w:cs="Times New Roman"/>
          <w:b/>
          <w:sz w:val="28"/>
          <w:szCs w:val="28"/>
        </w:rPr>
      </w:pPr>
    </w:p>
    <w:p w:rsidR="00F31901" w:rsidRDefault="00F31901" w:rsidP="00F31901">
      <w:pPr>
        <w:spacing w:line="276" w:lineRule="auto"/>
        <w:jc w:val="both"/>
        <w:rPr>
          <w:rFonts w:ascii="Times New Roman" w:eastAsia="Times New Roman" w:hAnsi="Times New Roman" w:cs="Times New Roman"/>
          <w:b/>
          <w:sz w:val="28"/>
          <w:szCs w:val="28"/>
        </w:rPr>
      </w:pPr>
    </w:p>
    <w:p w:rsidR="00F31901" w:rsidRDefault="00F31901" w:rsidP="00F31901">
      <w:pPr>
        <w:spacing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Учебно-тематический план 3-ого года обучени</w:t>
      </w:r>
      <w:proofErr w:type="gramStart"/>
      <w:r>
        <w:rPr>
          <w:rFonts w:ascii="Times New Roman" w:eastAsia="Times New Roman" w:hAnsi="Times New Roman" w:cs="Times New Roman"/>
          <w:b/>
          <w:sz w:val="28"/>
          <w:szCs w:val="28"/>
        </w:rPr>
        <w:t>я(</w:t>
      </w:r>
      <w:proofErr w:type="gramEnd"/>
      <w:r>
        <w:rPr>
          <w:rFonts w:ascii="Times New Roman" w:eastAsia="Times New Roman" w:hAnsi="Times New Roman" w:cs="Times New Roman"/>
          <w:b/>
          <w:sz w:val="28"/>
          <w:szCs w:val="28"/>
        </w:rPr>
        <w:t>ансамбль)</w:t>
      </w:r>
    </w:p>
    <w:tbl>
      <w:tblPr>
        <w:tblStyle w:val="10"/>
        <w:tblW w:w="10515" w:type="dxa"/>
        <w:tblInd w:w="-10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5"/>
        <w:gridCol w:w="3036"/>
        <w:gridCol w:w="1275"/>
        <w:gridCol w:w="1418"/>
        <w:gridCol w:w="1417"/>
        <w:gridCol w:w="2694"/>
      </w:tblGrid>
      <w:tr w:rsidR="00F31901" w:rsidTr="00F31901">
        <w:tc>
          <w:tcPr>
            <w:tcW w:w="675" w:type="dxa"/>
            <w:vMerge w:val="restart"/>
          </w:tcPr>
          <w:p w:rsidR="00F31901" w:rsidRDefault="00F31901" w:rsidP="00F31901">
            <w:pPr>
              <w:spacing w:after="0" w:line="276" w:lineRule="auto"/>
              <w:jc w:val="both"/>
              <w:rPr>
                <w:rFonts w:ascii="Times New Roman" w:eastAsia="Times New Roman" w:hAnsi="Times New Roman" w:cs="Times New Roman"/>
                <w:sz w:val="28"/>
                <w:szCs w:val="28"/>
              </w:rPr>
            </w:pPr>
          </w:p>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p w:rsidR="00F31901" w:rsidRDefault="00F31901" w:rsidP="00F31901">
            <w:pPr>
              <w:spacing w:after="0"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п</w:t>
            </w:r>
            <w:proofErr w:type="gramEnd"/>
            <w:r>
              <w:rPr>
                <w:rFonts w:ascii="Times New Roman" w:eastAsia="Times New Roman" w:hAnsi="Times New Roman" w:cs="Times New Roman"/>
                <w:sz w:val="28"/>
                <w:szCs w:val="28"/>
              </w:rPr>
              <w:t>/п</w:t>
            </w:r>
          </w:p>
        </w:tc>
        <w:tc>
          <w:tcPr>
            <w:tcW w:w="3036" w:type="dxa"/>
            <w:vMerge w:val="restart"/>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w:t>
            </w:r>
          </w:p>
        </w:tc>
        <w:tc>
          <w:tcPr>
            <w:tcW w:w="4110" w:type="dxa"/>
            <w:gridSpan w:val="3"/>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Количество часов</w:t>
            </w:r>
          </w:p>
        </w:tc>
        <w:tc>
          <w:tcPr>
            <w:tcW w:w="2694" w:type="dxa"/>
          </w:tcPr>
          <w:p w:rsidR="00F31901" w:rsidRDefault="00F31901" w:rsidP="00F31901">
            <w:pPr>
              <w:spacing w:after="0" w:line="276" w:lineRule="auto"/>
              <w:jc w:val="both"/>
              <w:rPr>
                <w:rFonts w:ascii="Times New Roman" w:eastAsia="Times New Roman" w:hAnsi="Times New Roman" w:cs="Times New Roman"/>
                <w:sz w:val="28"/>
                <w:szCs w:val="28"/>
              </w:rPr>
            </w:pPr>
          </w:p>
        </w:tc>
      </w:tr>
      <w:tr w:rsidR="00F31901" w:rsidTr="00F31901">
        <w:tc>
          <w:tcPr>
            <w:tcW w:w="675" w:type="dxa"/>
            <w:vMerge/>
          </w:tcPr>
          <w:p w:rsidR="00F31901" w:rsidRDefault="00F31901" w:rsidP="00F31901">
            <w:pPr>
              <w:widowControl w:val="0"/>
              <w:spacing w:after="0" w:line="276" w:lineRule="auto"/>
              <w:jc w:val="both"/>
              <w:rPr>
                <w:rFonts w:ascii="Times New Roman" w:eastAsia="Times New Roman" w:hAnsi="Times New Roman" w:cs="Times New Roman"/>
                <w:sz w:val="28"/>
                <w:szCs w:val="28"/>
              </w:rPr>
            </w:pPr>
          </w:p>
        </w:tc>
        <w:tc>
          <w:tcPr>
            <w:tcW w:w="3036" w:type="dxa"/>
            <w:vMerge/>
          </w:tcPr>
          <w:p w:rsidR="00F31901" w:rsidRDefault="00F31901" w:rsidP="00F31901">
            <w:pPr>
              <w:widowControl w:val="0"/>
              <w:spacing w:after="0" w:line="276" w:lineRule="auto"/>
              <w:jc w:val="both"/>
              <w:rPr>
                <w:rFonts w:ascii="Times New Roman" w:eastAsia="Times New Roman" w:hAnsi="Times New Roman" w:cs="Times New Roman"/>
                <w:sz w:val="28"/>
                <w:szCs w:val="28"/>
              </w:rPr>
            </w:pP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теория</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практика</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всего</w:t>
            </w:r>
          </w:p>
        </w:tc>
        <w:tc>
          <w:tcPr>
            <w:tcW w:w="2694"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Формы аттестации</w:t>
            </w:r>
          </w:p>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(контроля)</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Закрепление навыка пения на опоре</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p w:rsidR="00F31901" w:rsidRDefault="00F31901" w:rsidP="00F31901">
            <w:pPr>
              <w:spacing w:after="0" w:line="276" w:lineRule="auto"/>
              <w:jc w:val="both"/>
              <w:rPr>
                <w:rFonts w:ascii="Times New Roman" w:eastAsia="Times New Roman" w:hAnsi="Times New Roman" w:cs="Times New Roman"/>
                <w:sz w:val="28"/>
                <w:szCs w:val="28"/>
              </w:rPr>
            </w:pP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текущий </w:t>
            </w:r>
          </w:p>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Работа над интонацией, вокальной дикцией, кантиленой, подвижностью и гибкостью голоса, выравниванием гласных</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40</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44</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текущий </w:t>
            </w:r>
          </w:p>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контроль</w:t>
            </w:r>
          </w:p>
          <w:p w:rsidR="00F31901" w:rsidRDefault="00F31901" w:rsidP="00F31901">
            <w:pPr>
              <w:spacing w:after="0" w:line="276" w:lineRule="auto"/>
              <w:jc w:val="both"/>
              <w:rPr>
                <w:rFonts w:ascii="Times New Roman" w:eastAsia="Times New Roman" w:hAnsi="Times New Roman" w:cs="Times New Roman"/>
                <w:sz w:val="28"/>
                <w:szCs w:val="28"/>
              </w:rPr>
            </w:pP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 </w:t>
            </w:r>
            <w:r>
              <w:rPr>
                <w:rFonts w:ascii="Times New Roman" w:eastAsia="Times New Roman" w:hAnsi="Times New Roman"/>
                <w:sz w:val="28"/>
                <w:szCs w:val="28"/>
              </w:rPr>
              <w:t>Работа над чёткостью произношения гласных и согласных звуков.</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2.2 </w:t>
            </w:r>
            <w:r>
              <w:rPr>
                <w:rFonts w:ascii="Times New Roman" w:eastAsia="Times New Roman" w:hAnsi="Times New Roman"/>
                <w:sz w:val="28"/>
                <w:szCs w:val="28"/>
              </w:rPr>
              <w:t xml:space="preserve">Развитие кантилены и </w:t>
            </w:r>
            <w:r>
              <w:rPr>
                <w:rFonts w:ascii="Times New Roman" w:eastAsia="Times New Roman" w:hAnsi="Times New Roman"/>
                <w:sz w:val="28"/>
                <w:szCs w:val="28"/>
              </w:rPr>
              <w:lastRenderedPageBreak/>
              <w:t>мелодического плавания</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Опрос</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2.3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t>«Мы вместе» А 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2.4 Разучивание  партии 2 голоса песни </w:t>
            </w:r>
            <w:r>
              <w:rPr>
                <w:rFonts w:ascii="Times New Roman" w:hAnsi="Times New Roman"/>
                <w:color w:val="000000" w:themeColor="text1"/>
                <w:sz w:val="28"/>
                <w:szCs w:val="28"/>
                <w:shd w:val="clear" w:color="auto" w:fill="FFFFFF"/>
              </w:rPr>
              <w:t>«Мы вместе» А 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2.5 Разучивание  партии 3 голоса песни </w:t>
            </w:r>
            <w:r>
              <w:rPr>
                <w:rFonts w:ascii="Times New Roman" w:hAnsi="Times New Roman"/>
                <w:color w:val="000000" w:themeColor="text1"/>
                <w:sz w:val="28"/>
                <w:szCs w:val="28"/>
                <w:shd w:val="clear" w:color="auto" w:fill="FFFFFF"/>
              </w:rPr>
              <w:t>«Мы вместе» А 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2.6 Впевание песни </w:t>
            </w:r>
            <w:r>
              <w:rPr>
                <w:rFonts w:ascii="Times New Roman" w:hAnsi="Times New Roman"/>
                <w:color w:val="000000" w:themeColor="text1"/>
                <w:sz w:val="28"/>
                <w:szCs w:val="28"/>
                <w:shd w:val="clear" w:color="auto" w:fill="FFFFFF"/>
              </w:rPr>
              <w:t>«Мы вместе» А 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2.7 </w:t>
            </w:r>
            <w:r>
              <w:rPr>
                <w:rFonts w:ascii="Times New Roman" w:eastAsia="Times New Roman" w:hAnsi="Times New Roman"/>
                <w:sz w:val="28"/>
                <w:szCs w:val="28"/>
              </w:rPr>
              <w:t>Упражнения для быстрого перемещения между нотами и регистрами</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2.8 </w:t>
            </w:r>
            <w:r>
              <w:rPr>
                <w:rFonts w:ascii="Times New Roman" w:eastAsia="Times New Roman" w:hAnsi="Times New Roman"/>
                <w:sz w:val="28"/>
                <w:szCs w:val="28"/>
              </w:rPr>
              <w:t>Развитие вокальной мобильности с помощью гамм и упражнений на беглость</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rPr>
          <w:trHeight w:val="1112"/>
        </w:trPr>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2.9 </w:t>
            </w:r>
            <w:r>
              <w:rPr>
                <w:rFonts w:ascii="Times New Roman" w:eastAsia="Times New Roman" w:hAnsi="Times New Roman"/>
                <w:sz w:val="28"/>
                <w:szCs w:val="28"/>
              </w:rPr>
              <w:t>Использование этюдов для развития кантиленной работы</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2.10 </w:t>
            </w:r>
            <w:r>
              <w:rPr>
                <w:rFonts w:ascii="Times New Roman" w:eastAsia="Times New Roman" w:hAnsi="Times New Roman"/>
                <w:sz w:val="28"/>
                <w:szCs w:val="28"/>
              </w:rPr>
              <w:t>Эффективное использование гласных на верхнем и нижнем диапазоне</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2.11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t>«Берегите мир» А.Ермолова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2.12 Разучивание  </w:t>
            </w:r>
            <w:r>
              <w:rPr>
                <w:rFonts w:ascii="Times New Roman" w:eastAsia="Times New Roman" w:hAnsi="Times New Roman" w:cs="Times New Roman"/>
                <w:sz w:val="28"/>
                <w:szCs w:val="28"/>
              </w:rPr>
              <w:lastRenderedPageBreak/>
              <w:t xml:space="preserve">партии 2 голоса песни </w:t>
            </w:r>
            <w:r>
              <w:rPr>
                <w:rFonts w:ascii="Times New Roman" w:hAnsi="Times New Roman"/>
                <w:color w:val="000000" w:themeColor="text1"/>
                <w:sz w:val="28"/>
                <w:szCs w:val="28"/>
                <w:shd w:val="clear" w:color="auto" w:fill="FFFFFF"/>
              </w:rPr>
              <w:t>«Берегите мир» А.Ермолова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rPr>
          <w:trHeight w:val="276"/>
        </w:trPr>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2.13 Разучивание  партии 3 голоса песни </w:t>
            </w:r>
            <w:r>
              <w:rPr>
                <w:rFonts w:ascii="Times New Roman" w:hAnsi="Times New Roman"/>
                <w:color w:val="000000" w:themeColor="text1"/>
                <w:sz w:val="28"/>
                <w:szCs w:val="28"/>
                <w:shd w:val="clear" w:color="auto" w:fill="FFFFFF"/>
              </w:rPr>
              <w:t>«Берегите мир» А.Ермолова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2.14 Впевание песни </w:t>
            </w:r>
            <w:r>
              <w:rPr>
                <w:rFonts w:ascii="Times New Roman" w:hAnsi="Times New Roman"/>
                <w:color w:val="000000" w:themeColor="text1"/>
                <w:sz w:val="28"/>
                <w:szCs w:val="28"/>
                <w:shd w:val="clear" w:color="auto" w:fill="FFFFFF"/>
              </w:rPr>
              <w:t>«Берегите мир» А.Ермолова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2.15 </w:t>
            </w:r>
            <w:r>
              <w:rPr>
                <w:rFonts w:ascii="Times New Roman" w:eastAsia="Times New Roman" w:hAnsi="Times New Roman"/>
                <w:sz w:val="28"/>
                <w:szCs w:val="28"/>
              </w:rPr>
              <w:t>Упражнения на артикуляцию и пластическую дикцию</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2.16 </w:t>
            </w:r>
            <w:r>
              <w:rPr>
                <w:rFonts w:ascii="Times New Roman" w:eastAsia="Times New Roman" w:hAnsi="Times New Roman"/>
                <w:sz w:val="28"/>
                <w:szCs w:val="28"/>
              </w:rPr>
              <w:t>Проработка беглостей в рамках музыкальных фраз</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2.17 </w:t>
            </w:r>
            <w:r>
              <w:rPr>
                <w:rFonts w:ascii="Times New Roman" w:eastAsia="Times New Roman" w:hAnsi="Times New Roman"/>
                <w:sz w:val="28"/>
                <w:szCs w:val="28"/>
              </w:rPr>
              <w:t>Техника «гибкие голосовые связи» для расширения диапазона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2.18 </w:t>
            </w:r>
            <w:r>
              <w:rPr>
                <w:rFonts w:ascii="Times New Roman" w:eastAsia="Times New Roman" w:hAnsi="Times New Roman"/>
                <w:sz w:val="28"/>
                <w:szCs w:val="28"/>
              </w:rPr>
              <w:t>Развитие воздушной поддержки для улучшения свободы голоса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2.19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t>«Берегите мир» А.Ермолова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2.20 Разучивание  партии 2 голоса песни </w:t>
            </w:r>
            <w:r>
              <w:rPr>
                <w:rFonts w:ascii="Times New Roman" w:hAnsi="Times New Roman"/>
                <w:color w:val="000000" w:themeColor="text1"/>
                <w:sz w:val="28"/>
                <w:szCs w:val="28"/>
                <w:shd w:val="clear" w:color="auto" w:fill="FFFFFF"/>
              </w:rPr>
              <w:t>«Берегите мир» А.Ермолова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2.21 Разучивание  партии 3 голоса песни </w:t>
            </w:r>
            <w:r>
              <w:rPr>
                <w:rFonts w:ascii="Times New Roman" w:hAnsi="Times New Roman"/>
                <w:color w:val="000000" w:themeColor="text1"/>
                <w:sz w:val="28"/>
                <w:szCs w:val="28"/>
                <w:shd w:val="clear" w:color="auto" w:fill="FFFFFF"/>
              </w:rPr>
              <w:t>«Берегите мир» А.Ермолова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2.22 Впевание песни </w:t>
            </w:r>
            <w:r>
              <w:rPr>
                <w:rFonts w:ascii="Times New Roman" w:hAnsi="Times New Roman"/>
                <w:color w:val="000000" w:themeColor="text1"/>
                <w:sz w:val="28"/>
                <w:szCs w:val="28"/>
                <w:shd w:val="clear" w:color="auto" w:fill="FFFFFF"/>
              </w:rPr>
              <w:t>«Берегите мир» А.Ермолова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3</w:t>
            </w: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Формирование и развитие вокального слуха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23</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28</w:t>
            </w:r>
          </w:p>
        </w:tc>
        <w:tc>
          <w:tcPr>
            <w:tcW w:w="2694"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текущий </w:t>
            </w:r>
          </w:p>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sz w:val="28"/>
                <w:szCs w:val="28"/>
              </w:rPr>
              <w:t>3.1 Основы музыкального слуха и его роль в эстрадном вокале</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numPr>
                <w:ilvl w:val="0"/>
                <w:numId w:val="3"/>
              </w:num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Pr>
                <w:rFonts w:ascii="Times New Roman" w:eastAsia="Times New Roman" w:hAnsi="Times New Roman"/>
                <w:sz w:val="28"/>
                <w:szCs w:val="28"/>
              </w:rPr>
              <w:t>Развитие относительного слуха через простые интервалы</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3.3 </w:t>
            </w:r>
            <w:r>
              <w:rPr>
                <w:rFonts w:ascii="Times New Roman" w:eastAsia="Times New Roman" w:hAnsi="Times New Roman"/>
                <w:sz w:val="28"/>
                <w:szCs w:val="28"/>
              </w:rPr>
              <w:t>Тренировка слуха с помощью гамм и арпеджио</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3.4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t>«Я рисую», « Билетик в детство» А. Петряшева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3.5  Разучивание  партии 2 голоса песни </w:t>
            </w:r>
            <w:r>
              <w:rPr>
                <w:rFonts w:ascii="Times New Roman" w:hAnsi="Times New Roman"/>
                <w:color w:val="000000" w:themeColor="text1"/>
                <w:sz w:val="28"/>
                <w:szCs w:val="28"/>
                <w:shd w:val="clear" w:color="auto" w:fill="FFFFFF"/>
              </w:rPr>
              <w:t>«Я рисую», « Билетик в детство» А. Петряшева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3.6  Разучивание  партии 3 голоса песни </w:t>
            </w:r>
            <w:r>
              <w:rPr>
                <w:rFonts w:ascii="Times New Roman" w:hAnsi="Times New Roman"/>
                <w:color w:val="000000" w:themeColor="text1"/>
                <w:sz w:val="28"/>
                <w:szCs w:val="28"/>
                <w:shd w:val="clear" w:color="auto" w:fill="FFFFFF"/>
              </w:rPr>
              <w:t>«Я рисую», « Билетик в детство» А. Петряшева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3.7 Впевание песни </w:t>
            </w:r>
            <w:r>
              <w:rPr>
                <w:rFonts w:ascii="Times New Roman" w:hAnsi="Times New Roman"/>
                <w:color w:val="000000" w:themeColor="text1"/>
                <w:sz w:val="28"/>
                <w:szCs w:val="28"/>
                <w:shd w:val="clear" w:color="auto" w:fill="FFFFFF"/>
              </w:rPr>
              <w:t>«Я рисую», « Билетик в детство» А. Петряшева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3.8 </w:t>
            </w:r>
            <w:r>
              <w:rPr>
                <w:rFonts w:ascii="Times New Roman" w:eastAsia="Times New Roman" w:hAnsi="Times New Roman"/>
                <w:sz w:val="28"/>
                <w:szCs w:val="28"/>
              </w:rPr>
              <w:t>Использование слуховых этюдов и вокальных импровизаций</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3.9 </w:t>
            </w:r>
            <w:r>
              <w:rPr>
                <w:rFonts w:ascii="Times New Roman" w:eastAsia="Times New Roman" w:hAnsi="Times New Roman"/>
                <w:sz w:val="28"/>
                <w:szCs w:val="28"/>
              </w:rPr>
              <w:t xml:space="preserve">Техника «вокального эха» для </w:t>
            </w:r>
            <w:r>
              <w:rPr>
                <w:rFonts w:ascii="Times New Roman" w:eastAsia="Times New Roman" w:hAnsi="Times New Roman"/>
                <w:sz w:val="28"/>
                <w:szCs w:val="28"/>
              </w:rPr>
              <w:lastRenderedPageBreak/>
              <w:t>улучшения интонации</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lastRenderedPageBreak/>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3.10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t>«Счастье русской земли» Е.Плотниковой</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3.11  Разучивание  партии 2 голоса песни </w:t>
            </w:r>
            <w:r>
              <w:rPr>
                <w:rFonts w:ascii="Times New Roman" w:hAnsi="Times New Roman"/>
                <w:color w:val="000000" w:themeColor="text1"/>
                <w:sz w:val="28"/>
                <w:szCs w:val="28"/>
                <w:shd w:val="clear" w:color="auto" w:fill="FFFFFF"/>
              </w:rPr>
              <w:t>«Счастье русской земли» Е.Плотниковой</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3.12  Разучивание  партии 3 голоса песни </w:t>
            </w:r>
            <w:r>
              <w:rPr>
                <w:rFonts w:ascii="Times New Roman" w:hAnsi="Times New Roman"/>
                <w:color w:val="000000" w:themeColor="text1"/>
                <w:sz w:val="28"/>
                <w:szCs w:val="28"/>
                <w:shd w:val="clear" w:color="auto" w:fill="FFFFFF"/>
              </w:rPr>
              <w:t>«Счастье русской земли» Е.Плотниковой</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3.13 Впевание песни </w:t>
            </w:r>
            <w:r>
              <w:rPr>
                <w:rFonts w:ascii="Times New Roman" w:hAnsi="Times New Roman"/>
                <w:color w:val="000000" w:themeColor="text1"/>
                <w:sz w:val="28"/>
                <w:szCs w:val="28"/>
                <w:shd w:val="clear" w:color="auto" w:fill="FFFFFF"/>
              </w:rPr>
              <w:t>«Счастье русской земли» Е.Плотниковой</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3.14 Повторное Впевание песни </w:t>
            </w:r>
            <w:r>
              <w:rPr>
                <w:rFonts w:ascii="Times New Roman" w:hAnsi="Times New Roman"/>
                <w:color w:val="000000" w:themeColor="text1"/>
                <w:sz w:val="28"/>
                <w:szCs w:val="28"/>
                <w:shd w:val="clear" w:color="auto" w:fill="FFFFFF"/>
              </w:rPr>
              <w:t>«Счастье русской земли» Е.Плотниковой</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3036" w:type="dxa"/>
          </w:tcPr>
          <w:p w:rsidR="00F31901" w:rsidRDefault="00F31901" w:rsidP="00F31901">
            <w:pPr>
              <w:spacing w:after="0" w:line="276" w:lineRule="auto"/>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sz w:val="28"/>
                <w:szCs w:val="28"/>
              </w:rPr>
              <w:t>Введение понятий: богатый и бедный тембр</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25</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56</w:t>
            </w:r>
          </w:p>
        </w:tc>
        <w:tc>
          <w:tcPr>
            <w:tcW w:w="2694"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Текущий</w:t>
            </w:r>
            <w:proofErr w:type="gramEnd"/>
            <w:r>
              <w:rPr>
                <w:rFonts w:ascii="Times New Roman" w:eastAsia="Times New Roman" w:hAnsi="Times New Roman" w:cs="Times New Roman"/>
                <w:sz w:val="28"/>
                <w:szCs w:val="28"/>
              </w:rPr>
              <w:t xml:space="preserve"> контрольпромежуточная аттестация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 </w:t>
            </w:r>
            <w:r>
              <w:rPr>
                <w:rFonts w:ascii="Times New Roman" w:eastAsia="Times New Roman" w:hAnsi="Times New Roman"/>
                <w:sz w:val="28"/>
                <w:szCs w:val="28"/>
              </w:rPr>
              <w:t>Что такое богатый, насыщенный тембр.</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numPr>
                <w:ilvl w:val="0"/>
                <w:numId w:val="3"/>
              </w:num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Pr>
                <w:rFonts w:ascii="Times New Roman" w:eastAsia="Times New Roman" w:hAnsi="Times New Roman"/>
                <w:sz w:val="28"/>
                <w:szCs w:val="28"/>
              </w:rPr>
              <w:t>Определение бедного тембра и его характеристик</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4.3 </w:t>
            </w:r>
            <w:r>
              <w:rPr>
                <w:rFonts w:ascii="Times New Roman" w:eastAsia="Times New Roman" w:hAnsi="Times New Roman"/>
                <w:sz w:val="28"/>
                <w:szCs w:val="28"/>
              </w:rPr>
              <w:t>Влияние вокальной окраски на восприятие исполнителя</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4.4 </w:t>
            </w:r>
            <w:r>
              <w:rPr>
                <w:rFonts w:ascii="Times New Roman" w:eastAsia="Times New Roman" w:hAnsi="Times New Roman"/>
                <w:sz w:val="28"/>
                <w:szCs w:val="28"/>
              </w:rPr>
              <w:t>Факторы, определяющие богатство тембра</w:t>
            </w:r>
            <w:proofErr w:type="gramStart"/>
            <w:r>
              <w:rPr>
                <w:rFonts w:ascii="Times New Roman" w:eastAsia="Times New Roman" w:hAnsi="Times New Roman"/>
                <w:sz w:val="28"/>
                <w:szCs w:val="28"/>
              </w:rPr>
              <w:t>.А</w:t>
            </w:r>
            <w:proofErr w:type="gramEnd"/>
            <w:r>
              <w:rPr>
                <w:rFonts w:ascii="Times New Roman" w:eastAsia="Times New Roman" w:hAnsi="Times New Roman"/>
                <w:sz w:val="28"/>
                <w:szCs w:val="28"/>
              </w:rPr>
              <w:t>натомия</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4.5 </w:t>
            </w:r>
            <w:r>
              <w:rPr>
                <w:rFonts w:ascii="Times New Roman" w:eastAsia="Times New Roman" w:hAnsi="Times New Roman"/>
                <w:sz w:val="28"/>
                <w:szCs w:val="28"/>
              </w:rPr>
              <w:t xml:space="preserve">Различия в тембральных характеристиках у </w:t>
            </w:r>
            <w:r>
              <w:rPr>
                <w:rFonts w:ascii="Times New Roman" w:eastAsia="Times New Roman" w:hAnsi="Times New Roman"/>
                <w:sz w:val="28"/>
                <w:szCs w:val="28"/>
              </w:rPr>
              <w:lastRenderedPageBreak/>
              <w:t>разных голосов</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lastRenderedPageBreak/>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4.6 </w:t>
            </w:r>
            <w:r>
              <w:rPr>
                <w:rFonts w:ascii="Times New Roman" w:eastAsia="Times New Roman" w:hAnsi="Times New Roman"/>
                <w:sz w:val="28"/>
                <w:szCs w:val="28"/>
              </w:rPr>
              <w:t>Роль техники и дыхания в формировании богатого тембра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4.7 </w:t>
            </w:r>
            <w:r>
              <w:rPr>
                <w:rFonts w:ascii="Times New Roman" w:eastAsia="Times New Roman" w:hAnsi="Times New Roman"/>
                <w:sz w:val="28"/>
                <w:szCs w:val="28"/>
              </w:rPr>
              <w:t>Работа с вокальными упражнениями для развития богатого тембра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rPr>
          <w:trHeight w:val="90"/>
        </w:trPr>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4.8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t>«Чёрный кот». Ю.Саульский</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4.9  Разучивание  партии 2 голоса песни </w:t>
            </w:r>
            <w:r>
              <w:rPr>
                <w:rFonts w:ascii="Times New Roman" w:hAnsi="Times New Roman"/>
                <w:color w:val="000000" w:themeColor="text1"/>
                <w:sz w:val="28"/>
                <w:szCs w:val="28"/>
                <w:shd w:val="clear" w:color="auto" w:fill="FFFFFF"/>
              </w:rPr>
              <w:t>«Чёрный кот». Ю.Саульский</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4.10  Разучивание  партии 3 голоса песни </w:t>
            </w:r>
            <w:r>
              <w:rPr>
                <w:rFonts w:ascii="Times New Roman" w:hAnsi="Times New Roman"/>
                <w:color w:val="000000" w:themeColor="text1"/>
                <w:sz w:val="28"/>
                <w:szCs w:val="28"/>
                <w:shd w:val="clear" w:color="auto" w:fill="FFFFFF"/>
              </w:rPr>
              <w:t>«Чёрный кот». Ю.Саульский</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4.11 Впевание песни </w:t>
            </w:r>
            <w:r>
              <w:rPr>
                <w:rFonts w:ascii="Times New Roman" w:hAnsi="Times New Roman"/>
                <w:color w:val="000000" w:themeColor="text1"/>
                <w:sz w:val="28"/>
                <w:szCs w:val="28"/>
                <w:shd w:val="clear" w:color="auto" w:fill="FFFFFF"/>
              </w:rPr>
              <w:t>«Чёрный кот». Ю.Саульский</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4.12 </w:t>
            </w:r>
            <w:r>
              <w:rPr>
                <w:rFonts w:ascii="Times New Roman" w:eastAsia="Times New Roman" w:hAnsi="Times New Roman"/>
                <w:sz w:val="28"/>
                <w:szCs w:val="28"/>
              </w:rPr>
              <w:t xml:space="preserve">Формирование богатого тембра через работу над </w:t>
            </w:r>
            <w:proofErr w:type="gramStart"/>
            <w:r>
              <w:rPr>
                <w:rFonts w:ascii="Times New Roman" w:eastAsia="Times New Roman" w:hAnsi="Times New Roman"/>
                <w:sz w:val="28"/>
                <w:szCs w:val="28"/>
              </w:rPr>
              <w:t>голосовым</w:t>
            </w:r>
            <w:proofErr w:type="gramEnd"/>
            <w:r>
              <w:rPr>
                <w:rFonts w:ascii="Times New Roman" w:eastAsia="Times New Roman" w:hAnsi="Times New Roman"/>
                <w:sz w:val="28"/>
                <w:szCs w:val="28"/>
              </w:rPr>
              <w:t xml:space="preserve"> ассортим</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4.13 </w:t>
            </w:r>
            <w:r>
              <w:rPr>
                <w:rFonts w:ascii="Times New Roman" w:eastAsia="Times New Roman" w:hAnsi="Times New Roman"/>
                <w:sz w:val="28"/>
                <w:szCs w:val="28"/>
              </w:rPr>
              <w:t>Влияние эмоционального состояния на качество тембра</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4.14 </w:t>
            </w:r>
            <w:r>
              <w:rPr>
                <w:rFonts w:ascii="Times New Roman" w:eastAsia="Times New Roman" w:hAnsi="Times New Roman"/>
                <w:sz w:val="28"/>
                <w:szCs w:val="28"/>
              </w:rPr>
              <w:t>Использование техники певческих звуковых окрашиваний</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4.15 </w:t>
            </w:r>
            <w:r>
              <w:rPr>
                <w:rFonts w:ascii="Times New Roman" w:eastAsia="Times New Roman" w:hAnsi="Times New Roman"/>
                <w:sz w:val="28"/>
                <w:szCs w:val="28"/>
              </w:rPr>
              <w:t xml:space="preserve">Работа над развитием </w:t>
            </w:r>
            <w:r>
              <w:rPr>
                <w:rFonts w:ascii="Times New Roman" w:eastAsia="Times New Roman" w:hAnsi="Times New Roman"/>
                <w:sz w:val="28"/>
                <w:szCs w:val="28"/>
              </w:rPr>
              <w:lastRenderedPageBreak/>
              <w:t>гармоничного и насыщенного вокального окраса</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lastRenderedPageBreak/>
              <w:t>1</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4.16 </w:t>
            </w:r>
            <w:r>
              <w:rPr>
                <w:rFonts w:ascii="Times New Roman" w:eastAsia="Times New Roman" w:hAnsi="Times New Roman"/>
                <w:sz w:val="28"/>
                <w:szCs w:val="28"/>
              </w:rPr>
              <w:t>Факторы, мешающие развитию богатого тембра</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4.17 </w:t>
            </w:r>
            <w:r>
              <w:rPr>
                <w:rFonts w:ascii="Times New Roman" w:eastAsia="Times New Roman" w:hAnsi="Times New Roman"/>
                <w:sz w:val="28"/>
                <w:szCs w:val="28"/>
              </w:rPr>
              <w:t>Роль гармонии и акустического окружения в развитии тембра</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4.18 </w:t>
            </w:r>
            <w:r>
              <w:rPr>
                <w:rFonts w:ascii="Times New Roman" w:eastAsia="Times New Roman" w:hAnsi="Times New Roman"/>
                <w:sz w:val="28"/>
                <w:szCs w:val="28"/>
              </w:rPr>
              <w:t>Экспертные советы по развитию богатого тембра</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4.19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t>«Потанцуем-пошалим» В.Началов</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4.20  Разучивание  партии 2 голоса песни </w:t>
            </w:r>
            <w:r>
              <w:rPr>
                <w:rFonts w:ascii="Times New Roman" w:hAnsi="Times New Roman"/>
                <w:color w:val="000000" w:themeColor="text1"/>
                <w:sz w:val="28"/>
                <w:szCs w:val="28"/>
                <w:shd w:val="clear" w:color="auto" w:fill="FFFFFF"/>
              </w:rPr>
              <w:t>«Потанцуем-пошалим» В.Началов</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4.21 Разучивание  партии 3 голоса песни </w:t>
            </w:r>
            <w:r>
              <w:rPr>
                <w:rFonts w:ascii="Times New Roman" w:hAnsi="Times New Roman"/>
                <w:color w:val="000000" w:themeColor="text1"/>
                <w:sz w:val="28"/>
                <w:szCs w:val="28"/>
                <w:shd w:val="clear" w:color="auto" w:fill="FFFFFF"/>
              </w:rPr>
              <w:t>«Потанцуем-пошалим» В.Началов</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4.22 Впевание песни </w:t>
            </w:r>
            <w:r>
              <w:rPr>
                <w:rFonts w:ascii="Times New Roman" w:hAnsi="Times New Roman"/>
                <w:color w:val="000000" w:themeColor="text1"/>
                <w:sz w:val="28"/>
                <w:szCs w:val="28"/>
                <w:shd w:val="clear" w:color="auto" w:fill="FFFFFF"/>
              </w:rPr>
              <w:t>«Потанцуем-пошалим» В.Началов</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4.23 </w:t>
            </w:r>
            <w:r>
              <w:rPr>
                <w:rFonts w:ascii="Times New Roman" w:eastAsia="Times New Roman" w:hAnsi="Times New Roman"/>
                <w:sz w:val="28"/>
                <w:szCs w:val="28"/>
              </w:rPr>
              <w:t>Психологические аспекты восприятия богатого и бедного тембра</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4.24 </w:t>
            </w:r>
            <w:r>
              <w:rPr>
                <w:rFonts w:ascii="Times New Roman" w:eastAsia="Times New Roman" w:hAnsi="Times New Roman"/>
                <w:sz w:val="28"/>
                <w:szCs w:val="28"/>
              </w:rPr>
              <w:t>Влияние возрастных и физиологических изменений на тембр</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4.25 Разучивание  партии 1 голоса песни</w:t>
            </w:r>
            <w:r>
              <w:rPr>
                <w:rFonts w:ascii="Times New Roman" w:eastAsia="Times New Roman" w:hAnsi="Times New Roman" w:cs="Times New Roman"/>
                <w:color w:val="000000" w:themeColor="text1"/>
                <w:sz w:val="28"/>
                <w:szCs w:val="28"/>
              </w:rPr>
              <w:t xml:space="preserve"> </w:t>
            </w:r>
            <w:r>
              <w:rPr>
                <w:rFonts w:ascii="Times New Roman" w:hAnsi="Times New Roman"/>
                <w:color w:val="000000" w:themeColor="text1"/>
                <w:sz w:val="28"/>
                <w:szCs w:val="28"/>
                <w:shd w:val="clear" w:color="auto" w:fill="FFFFFF"/>
              </w:rPr>
              <w:lastRenderedPageBreak/>
              <w:t>«Россия» Ю.верижников</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lastRenderedPageBreak/>
              <w:t>-</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4.26  Разучивание  партии 2 голоса песни </w:t>
            </w:r>
            <w:r>
              <w:rPr>
                <w:rFonts w:ascii="Times New Roman" w:hAnsi="Times New Roman"/>
                <w:color w:val="000000" w:themeColor="text1"/>
                <w:sz w:val="28"/>
                <w:szCs w:val="28"/>
                <w:shd w:val="clear" w:color="auto" w:fill="FFFFFF"/>
              </w:rPr>
              <w:t>«Россия» Ю.верижников</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4.27 Разучивание  партии 3 голоса песни </w:t>
            </w:r>
            <w:r>
              <w:rPr>
                <w:rFonts w:ascii="Times New Roman" w:hAnsi="Times New Roman"/>
                <w:color w:val="000000" w:themeColor="text1"/>
                <w:sz w:val="28"/>
                <w:szCs w:val="28"/>
                <w:shd w:val="clear" w:color="auto" w:fill="FFFFFF"/>
              </w:rPr>
              <w:t>«Россия» Ю.верижников</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4.28 Впевание песни </w:t>
            </w:r>
            <w:r>
              <w:rPr>
                <w:rFonts w:ascii="Times New Roman" w:hAnsi="Times New Roman"/>
                <w:color w:val="000000" w:themeColor="text1"/>
                <w:sz w:val="28"/>
                <w:szCs w:val="28"/>
                <w:shd w:val="clear" w:color="auto" w:fill="FFFFFF"/>
              </w:rPr>
              <w:t>«Россия» Ю.верижников</w:t>
            </w:r>
          </w:p>
        </w:tc>
        <w:tc>
          <w:tcPr>
            <w:tcW w:w="1275"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c>
          <w:tcPr>
            <w:tcW w:w="3036" w:type="dxa"/>
          </w:tcPr>
          <w:p w:rsidR="00F31901" w:rsidRDefault="00F31901" w:rsidP="00F31901">
            <w:pPr>
              <w:spacing w:after="0" w:line="276" w:lineRule="auto"/>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sz w:val="28"/>
                <w:szCs w:val="28"/>
              </w:rPr>
              <w:t>Развитие сценической выдержки, артистических навыков</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p>
        </w:tc>
        <w:tc>
          <w:tcPr>
            <w:tcW w:w="2694" w:type="dxa"/>
          </w:tcPr>
          <w:p w:rsidR="00F31901" w:rsidRDefault="00F31901" w:rsidP="00F31901">
            <w:pPr>
              <w:spacing w:after="0" w:line="276" w:lineRule="auto"/>
              <w:jc w:val="both"/>
              <w:rPr>
                <w:rFonts w:ascii="Times New Roman" w:eastAsia="Times New Roman" w:hAnsi="Times New Roman" w:cs="Times New Roman"/>
                <w:sz w:val="28"/>
                <w:szCs w:val="28"/>
              </w:rPr>
            </w:pPr>
          </w:p>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Текущий контроль промежуточная аттестация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sz w:val="28"/>
                <w:szCs w:val="28"/>
              </w:rPr>
              <w:t>5.1 Понимание сценической выдержки: что это и зачем она нужна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sz w:val="28"/>
                <w:szCs w:val="28"/>
              </w:rPr>
              <w:t>5.2 Техники контроля эмоций и управления стрессом на сцене</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sz w:val="28"/>
                <w:szCs w:val="28"/>
              </w:rPr>
              <w:t>5.3 Развитие уверенности и харизмы перед публикой</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sz w:val="28"/>
                <w:szCs w:val="28"/>
              </w:rPr>
              <w:t>5.4 Использование мимики, жестов и языка тела для усиления артистизма</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Текущий 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sz w:val="28"/>
                <w:szCs w:val="28"/>
              </w:rPr>
              <w:t xml:space="preserve">5.5 Репетиции как основа развития сценической выдержки и артистизма на основе изученных произведений </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1</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Самоконтроль</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5.6 Подготовка в </w:t>
            </w:r>
            <w:r>
              <w:rPr>
                <w:rFonts w:ascii="Times New Roman" w:eastAsia="Times New Roman" w:hAnsi="Times New Roman" w:cs="Times New Roman"/>
                <w:sz w:val="28"/>
                <w:szCs w:val="28"/>
              </w:rPr>
              <w:lastRenderedPageBreak/>
              <w:t xml:space="preserve">промежуточной аттестации </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 xml:space="preserve">Опрос  </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72950"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5.7  Аттестация по завершению образовательной программы</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themeColor="text1"/>
                <w:sz w:val="28"/>
                <w:szCs w:val="28"/>
              </w:rPr>
              <w:t>2</w:t>
            </w:r>
          </w:p>
        </w:tc>
        <w:tc>
          <w:tcPr>
            <w:tcW w:w="2694" w:type="dxa"/>
          </w:tcPr>
          <w:p w:rsidR="00F31901" w:rsidRDefault="00F31901" w:rsidP="00F31901">
            <w:pPr>
              <w:widowControl w:val="0"/>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Концерт</w:t>
            </w:r>
          </w:p>
        </w:tc>
      </w:tr>
      <w:tr w:rsidR="00F31901" w:rsidTr="00F31901">
        <w:tc>
          <w:tcPr>
            <w:tcW w:w="675" w:type="dxa"/>
          </w:tcPr>
          <w:p w:rsidR="00F31901" w:rsidRDefault="00F31901" w:rsidP="00F31901">
            <w:pPr>
              <w:spacing w:after="0" w:line="276" w:lineRule="auto"/>
              <w:jc w:val="both"/>
              <w:rPr>
                <w:rFonts w:ascii="Times New Roman" w:eastAsia="Times New Roman" w:hAnsi="Times New Roman" w:cs="Times New Roman"/>
                <w:sz w:val="28"/>
                <w:szCs w:val="28"/>
              </w:rPr>
            </w:pPr>
          </w:p>
        </w:tc>
        <w:tc>
          <w:tcPr>
            <w:tcW w:w="3036" w:type="dxa"/>
          </w:tcPr>
          <w:p w:rsidR="00F31901" w:rsidRDefault="00F31901" w:rsidP="00F31901">
            <w:pPr>
              <w:spacing w:after="0"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Итого:</w:t>
            </w:r>
          </w:p>
        </w:tc>
        <w:tc>
          <w:tcPr>
            <w:tcW w:w="1275"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43</w:t>
            </w:r>
          </w:p>
        </w:tc>
        <w:tc>
          <w:tcPr>
            <w:tcW w:w="1418"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101</w:t>
            </w:r>
          </w:p>
          <w:p w:rsidR="00F31901" w:rsidRDefault="00F31901" w:rsidP="00F31901">
            <w:pPr>
              <w:spacing w:after="0" w:line="276" w:lineRule="auto"/>
              <w:jc w:val="both"/>
              <w:rPr>
                <w:rFonts w:ascii="Times New Roman" w:eastAsia="Times New Roman" w:hAnsi="Times New Roman" w:cs="Times New Roman"/>
                <w:sz w:val="28"/>
                <w:szCs w:val="28"/>
              </w:rPr>
            </w:pPr>
          </w:p>
          <w:p w:rsidR="00F31901" w:rsidRDefault="00F31901" w:rsidP="00F31901">
            <w:pPr>
              <w:spacing w:after="0" w:line="276" w:lineRule="auto"/>
              <w:jc w:val="both"/>
              <w:rPr>
                <w:rFonts w:ascii="Times New Roman" w:eastAsia="Times New Roman" w:hAnsi="Times New Roman" w:cs="Times New Roman"/>
                <w:sz w:val="28"/>
                <w:szCs w:val="28"/>
              </w:rPr>
            </w:pPr>
          </w:p>
        </w:tc>
        <w:tc>
          <w:tcPr>
            <w:tcW w:w="1417" w:type="dxa"/>
          </w:tcPr>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144</w:t>
            </w:r>
          </w:p>
        </w:tc>
        <w:tc>
          <w:tcPr>
            <w:tcW w:w="2694" w:type="dxa"/>
          </w:tcPr>
          <w:p w:rsidR="00F31901" w:rsidRDefault="00F31901" w:rsidP="00F31901">
            <w:pPr>
              <w:spacing w:after="0" w:line="276" w:lineRule="auto"/>
              <w:jc w:val="both"/>
              <w:rPr>
                <w:rFonts w:ascii="Times New Roman" w:eastAsia="Times New Roman" w:hAnsi="Times New Roman" w:cs="Times New Roman"/>
                <w:sz w:val="28"/>
                <w:szCs w:val="28"/>
              </w:rPr>
            </w:pPr>
          </w:p>
        </w:tc>
      </w:tr>
    </w:tbl>
    <w:p w:rsidR="00F31901" w:rsidRDefault="00F31901" w:rsidP="00F31901">
      <w:pPr>
        <w:tabs>
          <w:tab w:val="left" w:pos="709"/>
        </w:tabs>
        <w:spacing w:after="0" w:line="276" w:lineRule="auto"/>
        <w:ind w:right="502"/>
        <w:jc w:val="both"/>
        <w:rPr>
          <w:rFonts w:ascii="Times New Roman" w:eastAsia="Times New Roman" w:hAnsi="Times New Roman" w:cs="Times New Roman"/>
          <w:b/>
          <w:color w:val="000000"/>
          <w:sz w:val="28"/>
          <w:szCs w:val="28"/>
        </w:rPr>
      </w:pPr>
    </w:p>
    <w:p w:rsidR="00F31901" w:rsidRDefault="00F31901" w:rsidP="00F31901">
      <w:pPr>
        <w:spacing w:after="0" w:line="276" w:lineRule="auto"/>
        <w:jc w:val="both"/>
        <w:rPr>
          <w:rFonts w:ascii="Times New Roman" w:eastAsia="Times New Roman" w:hAnsi="Times New Roman" w:cs="Times New Roman"/>
          <w:b/>
          <w:color w:val="000000"/>
          <w:sz w:val="28"/>
          <w:szCs w:val="28"/>
        </w:rPr>
      </w:pPr>
    </w:p>
    <w:p w:rsidR="00F31901" w:rsidRDefault="00F31901" w:rsidP="00F31901">
      <w:pPr>
        <w:spacing w:after="0" w:line="276" w:lineRule="auto"/>
        <w:ind w:firstLineChars="650" w:firstLine="1827"/>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Содержание курса  по годам обучения.</w:t>
      </w:r>
    </w:p>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p>
    <w:p w:rsidR="00F31901" w:rsidRDefault="00F31901" w:rsidP="00F31901">
      <w:pPr>
        <w:widowControl w:val="0"/>
        <w:spacing w:after="0" w:line="276" w:lineRule="auto"/>
        <w:ind w:left="72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Первый год обучения</w:t>
      </w:r>
    </w:p>
    <w:p w:rsidR="00F31901" w:rsidRDefault="00F31901" w:rsidP="00F31901">
      <w:pPr>
        <w:widowControl w:val="0"/>
        <w:spacing w:after="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Понятие о сольном и ансамблевом пении (2). </w:t>
      </w:r>
    </w:p>
    <w:p w:rsidR="00F31901" w:rsidRDefault="00F31901" w:rsidP="00F31901">
      <w:pPr>
        <w:widowControl w:val="0"/>
        <w:spacing w:after="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Теория (1): Пение как вид музыкально-исполнительской деятельности. </w:t>
      </w:r>
      <w:proofErr w:type="gramStart"/>
      <w:r>
        <w:rPr>
          <w:rFonts w:ascii="Times New Roman" w:eastAsia="Times New Roman" w:hAnsi="Times New Roman" w:cs="Times New Roman"/>
          <w:color w:val="000000"/>
          <w:sz w:val="28"/>
          <w:szCs w:val="28"/>
        </w:rPr>
        <w:t xml:space="preserve">Общее понятие о солистах, вокальных ансамблях (дуэте, трио, квартете, квинтете, секстете, октете), хоровом пении. </w:t>
      </w:r>
      <w:proofErr w:type="gramEnd"/>
    </w:p>
    <w:p w:rsidR="00F31901" w:rsidRDefault="00F31901" w:rsidP="00F31901">
      <w:pPr>
        <w:widowControl w:val="0"/>
        <w:spacing w:after="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Практика (1): Организация занятий с певцами-солистами и вокальным ансамблем. Правила набора голосов в партии ансамбля. Понятие об ансамблевом пении. Разновидности ансамбля как музыкальной категории (</w:t>
      </w:r>
      <w:proofErr w:type="gramStart"/>
      <w:r>
        <w:rPr>
          <w:rFonts w:ascii="Times New Roman" w:eastAsia="Times New Roman" w:hAnsi="Times New Roman" w:cs="Times New Roman"/>
          <w:color w:val="000000"/>
          <w:sz w:val="28"/>
          <w:szCs w:val="28"/>
        </w:rPr>
        <w:t>общий</w:t>
      </w:r>
      <w:proofErr w:type="gramEnd"/>
      <w:r>
        <w:rPr>
          <w:rFonts w:ascii="Times New Roman" w:eastAsia="Times New Roman" w:hAnsi="Times New Roman" w:cs="Times New Roman"/>
          <w:color w:val="000000"/>
          <w:sz w:val="28"/>
          <w:szCs w:val="28"/>
        </w:rPr>
        <w:t>, частный, динамический, тембровый, дикционный). Ансамбль в одноголосном и многоголосном изложении.</w:t>
      </w:r>
    </w:p>
    <w:p w:rsidR="00F31901" w:rsidRDefault="00F31901" w:rsidP="00F31901">
      <w:pPr>
        <w:numPr>
          <w:ilvl w:val="0"/>
          <w:numId w:val="6"/>
        </w:numPr>
        <w:spacing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Звукообразование (36). Теория (18): </w:t>
      </w:r>
    </w:p>
    <w:p w:rsidR="00F31901" w:rsidRDefault="00F31901" w:rsidP="00F31901">
      <w:pPr>
        <w:spacing w:line="276" w:lineRule="auto"/>
        <w:jc w:val="both"/>
        <w:rPr>
          <w:rFonts w:ascii="Times New Roman" w:eastAsia="Times New Roman" w:hAnsi="Times New Roman"/>
          <w:color w:val="000000"/>
          <w:sz w:val="28"/>
          <w:szCs w:val="28"/>
        </w:rPr>
      </w:pPr>
      <w:r>
        <w:rPr>
          <w:rFonts w:ascii="Times New Roman" w:eastAsia="Times New Roman" w:hAnsi="Times New Roman" w:cs="Times New Roman"/>
          <w:color w:val="000000"/>
          <w:sz w:val="28"/>
          <w:szCs w:val="28"/>
        </w:rPr>
        <w:t xml:space="preserve">2.1 </w:t>
      </w:r>
      <w:r>
        <w:rPr>
          <w:rFonts w:ascii="Times New Roman" w:eastAsia="Times New Roman" w:hAnsi="Times New Roman"/>
          <w:color w:val="000000"/>
          <w:sz w:val="28"/>
          <w:szCs w:val="28"/>
        </w:rPr>
        <w:t>Основные принципы звукообразования. Теория (2)</w:t>
      </w:r>
    </w:p>
    <w:p w:rsidR="00F31901" w:rsidRDefault="00F31901" w:rsidP="00F31901">
      <w:pPr>
        <w:spacing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Звукообразование в вокале — это процесс преобразования энергии дыхания в музыкальный звук при помощи голосовых связок и резонаторов.</w:t>
      </w:r>
    </w:p>
    <w:p w:rsidR="00F31901" w:rsidRDefault="00F31901" w:rsidP="00F31901">
      <w:pPr>
        <w:spacing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Источник звука — вибрация голосовых связок (голосовых складок), расположенных в гортани. Воздух, выдыхаемый из лёгких, заставляет их колебаться, создавая первичный звук.</w:t>
      </w:r>
    </w:p>
    <w:p w:rsidR="00F31901" w:rsidRDefault="00F31901" w:rsidP="00F31901">
      <w:pPr>
        <w:spacing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Дальнейшее формирование тембра и громкости происходит за счёт движения и состояния резонаторов: глотки, ротовой, носовой полостей.</w:t>
      </w:r>
    </w:p>
    <w:p w:rsidR="00F31901" w:rsidRDefault="00F31901" w:rsidP="00F31901">
      <w:pPr>
        <w:spacing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Основные параметры звука — частота (высота), амплитуда (громкость) и тембр — регулируются контролем дыхания, натяжением голосовых связок и формой резонаторов.</w:t>
      </w:r>
    </w:p>
    <w:p w:rsidR="00F31901" w:rsidRDefault="00F31901" w:rsidP="00F31901">
      <w:pPr>
        <w:spacing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Важно соблюдать правильную координацию дыхания, голосового аппарата и артикуляционного аппарата для здорового и выразительного звучания.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2.2 Анатомия и физиология голосового аппарата при вокальном звукообразовании. Теория (2)</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Голосовой аппарат состоит из нескольких важных частей:</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Лёгкие — источник воздуха, обеспечивающего колебания связок.</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Диафрагма — основной дыхательный мышечный орган, регулирующий объёмы воздуха и давление.</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Гортань (ларинкс) — включает голосовые связки, отвечающие за формирование звука.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Голосовые связки — парные эластичные складки мышечной ткани, которые при выдохе стягиваются и создают вибрации.</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Резонаторы — носовая, ротовая полости, глотка, которые изменяют звучание тембра.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Физиология: при вдохе диафрагма опускается, увеличивая объём грудной клетки, при выдохе — поднимается, помогая создающемуся звуку выйти наружу. Голосовые связки способны изменять длину и натяжение, влияя на высоту и силу звука.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2.3. Влияние дыхания на вокальное звукообразование. Теория (1)</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Дыхание — это основа вокала, источник энергии для звукообразования.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Вокальное дыхание — это диафрагмальное (брюшное) дыхание, при котором больше всего участвует диафрагма и межрёберные мышцы, а не верхняя часть лёгких.</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Такой тип дыхания обеспечивает стабильный, равномерный поток воздуха и необходимое давление, что помогает голосовым связкам работать с минимальной нагрузкой.</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Контроль выдоха — ключ к </w:t>
      </w:r>
      <w:proofErr w:type="gramStart"/>
      <w:r>
        <w:rPr>
          <w:rFonts w:ascii="Times New Roman" w:eastAsia="Times New Roman" w:hAnsi="Times New Roman"/>
          <w:color w:val="000000"/>
          <w:sz w:val="28"/>
          <w:szCs w:val="28"/>
        </w:rPr>
        <w:t>длительному</w:t>
      </w:r>
      <w:proofErr w:type="gramEnd"/>
      <w:r>
        <w:rPr>
          <w:rFonts w:ascii="Times New Roman" w:eastAsia="Times New Roman" w:hAnsi="Times New Roman"/>
          <w:color w:val="000000"/>
          <w:sz w:val="28"/>
          <w:szCs w:val="28"/>
        </w:rPr>
        <w:t xml:space="preserve"> и ровному звукоизвлечению.</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Неграмотное дыхание приводит к дрожанию, усталости голоса, недостаточной громкости и плохому контролю высоты тона.</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Практика (1) 1. Осознанное дыхание. Сядьте удобно с прямой спиной.</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Сделайте глубокий вдох через нос, стараясь наполнять воздухом нижнюю часть живота (живот при вдохе выпячивается, а не грудь).</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lastRenderedPageBreak/>
        <w:t>Медленно выдохните через рот, не напрягая мышцы.</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 xml:space="preserve">Дыхательные упражнения </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"Трицепсовое дыхание"</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Вдохнуть медленно на счет 4, наполняя живот и нижнюю часть легких.</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Задержать дыхание на 2 счёта. На выдохе сделайте длительный, ровный звук «Ссс» или «Ххх», выдыхая за 6-8 секунд. Повторение 5-6 раз.</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2.3.  Влияние дыхания  на вокальное звукообразование.</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 xml:space="preserve"> Теория(1)Сделать глубокий вдох через нос, расширяя боковые части ребер и живот.</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Вдохнуть настолько, чтобы ощущать, как расширяются лёгкие и рёбра.</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Медленно выдохнуть, произнося открытые гласные («А», «О», «У»). Повторить 8-10 раз.</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"Диафрагмальное дыхание с гласными"</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Вдох через нос, максимально наполняя живот. На выдохе поочерёдно произносить гласные «А», «И», «О», «У» — продолжая ровно держать дыхание. Время звука — около 4-6 секунд. Повторить 5 раз.</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 xml:space="preserve"> Контроль дыхания и звукообразование</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Сделать глубокий вдох животом. На выдохе произнести плавный гласный звук «Аааа», стараясь удержать ровное и стабильное звучание на протяжении 10 секунд. Обратить внимание на ровность, отсутствие дрожания и напряжения. Повторить 3 раза.</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 xml:space="preserve"> Упражнение на дыхательный контроль</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 xml:space="preserve"> Практика(1)Сделать глубокий вдох. Произнести поочерёдно гласные звуки (А, О, У, И, Э) на одном дыхании, меняя по 3-4 секунды каждый.</w:t>
      </w:r>
    </w:p>
    <w:p w:rsidR="00F31901" w:rsidRDefault="00F31901" w:rsidP="00F31901">
      <w:pPr>
        <w:spacing w:line="276" w:lineRule="auto"/>
        <w:rPr>
          <w:rFonts w:ascii="Times New Roman" w:eastAsia="Times New Roman" w:hAnsi="Times New Roman"/>
          <w:sz w:val="28"/>
          <w:szCs w:val="28"/>
        </w:rPr>
      </w:pPr>
      <w:proofErr w:type="gramStart"/>
      <w:r>
        <w:rPr>
          <w:rFonts w:ascii="Times New Roman" w:eastAsia="Times New Roman" w:hAnsi="Times New Roman"/>
          <w:sz w:val="28"/>
          <w:szCs w:val="28"/>
        </w:rPr>
        <w:t>Следить</w:t>
      </w:r>
      <w:proofErr w:type="gramEnd"/>
      <w:r>
        <w:rPr>
          <w:rFonts w:ascii="Times New Roman" w:eastAsia="Times New Roman" w:hAnsi="Times New Roman"/>
          <w:sz w:val="28"/>
          <w:szCs w:val="28"/>
        </w:rPr>
        <w:t xml:space="preserve"> чтобы дыхание было ровным, голос — устойчивым и чистым.</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Правильное дыхание — основа устойчивого и красивого звука.</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Важно дышать диафрагмой (животом), а не грудью.</w:t>
      </w:r>
    </w:p>
    <w:p w:rsidR="00F31901" w:rsidRDefault="00F31901" w:rsidP="00F31901">
      <w:pPr>
        <w:spacing w:line="276" w:lineRule="auto"/>
        <w:rPr>
          <w:rFonts w:ascii="Times New Roman" w:eastAsia="Times New Roman" w:hAnsi="Times New Roman"/>
          <w:sz w:val="28"/>
          <w:szCs w:val="28"/>
        </w:rPr>
      </w:pPr>
      <w:r>
        <w:rPr>
          <w:rFonts w:ascii="Times New Roman" w:eastAsia="Times New Roman" w:hAnsi="Times New Roman"/>
          <w:sz w:val="28"/>
          <w:szCs w:val="28"/>
        </w:rPr>
        <w:t xml:space="preserve"> Теория(1) Объяснение важности дыхания</w:t>
      </w:r>
      <w:proofErr w:type="gramStart"/>
      <w:r>
        <w:rPr>
          <w:rFonts w:ascii="Times New Roman" w:eastAsia="Times New Roman" w:hAnsi="Times New Roman"/>
          <w:sz w:val="28"/>
          <w:szCs w:val="28"/>
        </w:rPr>
        <w:t>,к</w:t>
      </w:r>
      <w:proofErr w:type="gramEnd"/>
      <w:r>
        <w:rPr>
          <w:rFonts w:ascii="Times New Roman" w:eastAsia="Times New Roman" w:hAnsi="Times New Roman"/>
          <w:sz w:val="28"/>
          <w:szCs w:val="28"/>
        </w:rPr>
        <w:t>онтроль дыхания помогает долго и ровно держать голос, улучшает звучание и снижает утомляемость.</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2.4. Звукообразование и голосоведение. Теория(1)</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Голосоведение — умение плавно и технически грамотно переходить из одного регистра в другой, из одной ноты в другую.</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Вокальный диапазон состоит из нескольких регистров (грудной, головной, смешанный), каждый из которых требует особой техники звукообразования.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Плавные переходы (legato) достигаются контролем дыхания, мышцами гортани и правильным расположением резонаторов.</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Резкий или неумелый переход порождает срывы, сдавленность, нарушения интонации.</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Голосоведение связано с правильной поддержкой и умением подстраиваться под разные по высоте и характеру звуки.</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Дыхательная разминка. Сядьте или станьте прямо, расслабьте плечи. Сделайте глубокий вдох животом: живот при вдохе выпячивается, грудь остается спокойной. Медленно выдохните через рот, расслабляя мышцы. Повторите 5 раз.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Работа над звукообразованием. Сделать вдох животом. Произнести гласный «А» ровно, без напряжения, стараясь сохранить звук чистым и ровным. Повторить для гласных «О», «И», «У». Обратить внимание на открытость и свободу звука.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Упражнение на голосоведение. Вдохнуть глубоко животом. Плавно переходите с «А» на «О» и обратно, удерживая ровный и устойчивый звук. Затем переходите между «И» и «У», стараясь делать переливы мягко и без рывков. Повторить упражнение, двигаясь вверх и вниз по диапазону на одном гласном, например, на «А». Звук </w:t>
      </w:r>
      <w:proofErr w:type="gramStart"/>
      <w:r>
        <w:rPr>
          <w:rFonts w:ascii="Times New Roman" w:eastAsia="Times New Roman" w:hAnsi="Times New Roman"/>
          <w:color w:val="000000"/>
          <w:sz w:val="28"/>
          <w:szCs w:val="28"/>
        </w:rPr>
        <w:t>плавным</w:t>
      </w:r>
      <w:proofErr w:type="gramEnd"/>
      <w:r>
        <w:rPr>
          <w:rFonts w:ascii="Times New Roman" w:eastAsia="Times New Roman" w:hAnsi="Times New Roman"/>
          <w:color w:val="000000"/>
          <w:sz w:val="28"/>
          <w:szCs w:val="28"/>
        </w:rPr>
        <w:t xml:space="preserve">, без резких переходов.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Работа с динамикой. На одном гласном начинайте звук тихо, постепенно усиливайте громкость, а затем вновь уменьшайте, следя за ровностью тона.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Расслабление и восстановление</w:t>
      </w:r>
      <w:proofErr w:type="gramStart"/>
      <w:r>
        <w:rPr>
          <w:rFonts w:ascii="Times New Roman" w:eastAsia="Times New Roman" w:hAnsi="Times New Roman"/>
          <w:color w:val="000000"/>
          <w:sz w:val="28"/>
          <w:szCs w:val="28"/>
        </w:rPr>
        <w:t xml:space="preserve"> С</w:t>
      </w:r>
      <w:proofErr w:type="gramEnd"/>
      <w:r>
        <w:rPr>
          <w:rFonts w:ascii="Times New Roman" w:eastAsia="Times New Roman" w:hAnsi="Times New Roman"/>
          <w:color w:val="000000"/>
          <w:sz w:val="28"/>
          <w:szCs w:val="28"/>
        </w:rPr>
        <w:t>делайте несколько глубоких спокойных вдохов/выдохов. Расслабьте мышцы шеи и плеч, почувствуйте легкость в голосе.</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2.5. </w:t>
      </w:r>
      <w:proofErr w:type="gramStart"/>
      <w:r>
        <w:rPr>
          <w:rFonts w:ascii="Times New Roman" w:eastAsia="Times New Roman" w:hAnsi="Times New Roman"/>
          <w:color w:val="000000"/>
          <w:sz w:val="28"/>
          <w:szCs w:val="28"/>
        </w:rPr>
        <w:t>Вокальное звукообразование и техника дыхания для пения (на примере вокальных распевок.</w:t>
      </w:r>
      <w:proofErr w:type="gramEnd"/>
      <w:r>
        <w:rPr>
          <w:rFonts w:ascii="Times New Roman" w:eastAsia="Times New Roman" w:hAnsi="Times New Roman"/>
          <w:color w:val="000000"/>
          <w:sz w:val="28"/>
          <w:szCs w:val="28"/>
        </w:rPr>
        <w:t xml:space="preserve"> Теория (1)</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Вокальные распевки — упражнения для разогрева и тренировки координации дыхания и звукообразования.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 xml:space="preserve">Важно учиться </w:t>
      </w:r>
      <w:proofErr w:type="gramStart"/>
      <w:r>
        <w:rPr>
          <w:rFonts w:ascii="Times New Roman" w:eastAsia="Times New Roman" w:hAnsi="Times New Roman"/>
          <w:color w:val="000000"/>
          <w:sz w:val="28"/>
          <w:szCs w:val="28"/>
        </w:rPr>
        <w:t>равномерно</w:t>
      </w:r>
      <w:proofErr w:type="gramEnd"/>
      <w:r>
        <w:rPr>
          <w:rFonts w:ascii="Times New Roman" w:eastAsia="Times New Roman" w:hAnsi="Times New Roman"/>
          <w:color w:val="000000"/>
          <w:sz w:val="28"/>
          <w:szCs w:val="28"/>
        </w:rPr>
        <w:t xml:space="preserve"> распределять дыхание на выдох, обеспечивать непрерывный поток воздуха через голосовые связки.</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 распевках происходит тренировка разных гласных, высот и динамики звука, что помогает развивать контроль над процессом.</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Тайминг и равномерность дыхательной опоры – залог </w:t>
      </w:r>
      <w:proofErr w:type="gramStart"/>
      <w:r>
        <w:rPr>
          <w:rFonts w:ascii="Times New Roman" w:eastAsia="Times New Roman" w:hAnsi="Times New Roman"/>
          <w:color w:val="000000"/>
          <w:sz w:val="28"/>
          <w:szCs w:val="28"/>
        </w:rPr>
        <w:t>успешных</w:t>
      </w:r>
      <w:proofErr w:type="gramEnd"/>
      <w:r>
        <w:rPr>
          <w:rFonts w:ascii="Times New Roman" w:eastAsia="Times New Roman" w:hAnsi="Times New Roman"/>
          <w:color w:val="000000"/>
          <w:sz w:val="28"/>
          <w:szCs w:val="28"/>
        </w:rPr>
        <w:t xml:space="preserve"> распевок и, соответственно, правильного звукообразования.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Практика (1)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Распевки, </w:t>
      </w:r>
      <w:proofErr w:type="gramStart"/>
      <w:r>
        <w:rPr>
          <w:rFonts w:ascii="Times New Roman" w:eastAsia="Times New Roman" w:hAnsi="Times New Roman"/>
          <w:color w:val="000000"/>
          <w:sz w:val="28"/>
          <w:szCs w:val="28"/>
        </w:rPr>
        <w:t>направленных</w:t>
      </w:r>
      <w:proofErr w:type="gramEnd"/>
      <w:r>
        <w:rPr>
          <w:rFonts w:ascii="Times New Roman" w:eastAsia="Times New Roman" w:hAnsi="Times New Roman"/>
          <w:color w:val="000000"/>
          <w:sz w:val="28"/>
          <w:szCs w:val="28"/>
        </w:rPr>
        <w:t xml:space="preserve"> на звукообразование:</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Распевка «</w:t>
      </w:r>
      <w:proofErr w:type="gramStart"/>
      <w:r>
        <w:rPr>
          <w:rFonts w:ascii="Times New Roman" w:eastAsia="Times New Roman" w:hAnsi="Times New Roman"/>
          <w:color w:val="000000"/>
          <w:sz w:val="28"/>
          <w:szCs w:val="28"/>
        </w:rPr>
        <w:t>Ми-я</w:t>
      </w:r>
      <w:proofErr w:type="gramEnd"/>
      <w:r>
        <w:rPr>
          <w:rFonts w:ascii="Times New Roman" w:eastAsia="Times New Roman" w:hAnsi="Times New Roman"/>
          <w:color w:val="000000"/>
          <w:sz w:val="28"/>
          <w:szCs w:val="28"/>
        </w:rPr>
        <w:t>, Ми-я» и «Милая мама» — вырабатывают кантилену, объясняют понятие зевка при гласном звуке «А».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Распевка «</w:t>
      </w:r>
      <w:proofErr w:type="gramStart"/>
      <w:r>
        <w:rPr>
          <w:rFonts w:ascii="Times New Roman" w:eastAsia="Times New Roman" w:hAnsi="Times New Roman"/>
          <w:color w:val="000000"/>
          <w:sz w:val="28"/>
          <w:szCs w:val="28"/>
        </w:rPr>
        <w:t>Ле-ли</w:t>
      </w:r>
      <w:proofErr w:type="gramEnd"/>
      <w:r>
        <w:rPr>
          <w:rFonts w:ascii="Times New Roman" w:eastAsia="Times New Roman" w:hAnsi="Times New Roman"/>
          <w:color w:val="000000"/>
          <w:sz w:val="28"/>
          <w:szCs w:val="28"/>
        </w:rPr>
        <w:t>» — требует хорошо и мягко проговаривать «Л», следить, чтобы все гласные звуки были собраны.</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Распевка «Ди-ли дон» — включает работу над гласным «и», который нужно взять в улыбке, и мягким согласным «Д».</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Распевки учат контролировать дыхание, делая его ровным и глубоким. Некоторые упражнения для развития певческого дыхания: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«Свеча». Встать, расправить плечи, представить, что перед собой держат небольшую зажжённую свечу. Сделать вдох и выдохнуть медленно и равномерно: так, чтобы пламя свечи колебалось, но не гасло. Повторить 10 раз. Цель — научиться делать длительный и равномерный выдох.</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«Счёт на выдохе». Встать прямо, сделать один вдох, неторопливо считать вслух от 1 до 30, продолжая считать даже при кончающемся выдохе. Снова сделать вдох и начать считать, теперь постараться посчитать дольше — от 1 до 35. Во время упражнения при выдохе нужно задействовать мышцы живота и диафрагмы.</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«Слоги». Озвученный выдох — произнесение на 4, 5, 6 или 8 счетов. Важно следить за ровностью звучания слогов, которая зависит от мягкости и равномерности выдоха и положения корпуса.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Некоторые правила дыхания, которые помогают достичь правильного звучания: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Во время пения, где нет пауз, дышать только ртом. На больших паузах — вдох можно делать через нос.</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Рассчитывать дыхание так, чтобы хватило на фразу.</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Отключать опору только после снятия звука.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Всегда чувствовать опору больше, чем силу звука.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Пополнять дыхание только после окончания музыкальной фразы.</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2.6 Типы звуковедения: legato и non-legato на примере народных песен. Теория (1)</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Legato — связное, плавное пение, где звуки "склеены" друг с другом без пауз. Обычно используется для создания нежного, мелодичного звучания.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Non-legato — слегка раздельное пение, с небольшой артикуляционной паузой между нотами, позволяет подчеркнуть ритмическую структуру или эмоциональный момент.</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Народные песни часто включают оба типа звуковедения, что делает исполнение живым и выразительным.</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 Legato</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Русская народная песня «Степь да степь кругом». Мелодия исполняется штрихом legato, что обозначено фразировочными лигами по два такта.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Колыбельные песни. В них важно слитное, протяжное исполнение, legato объединяет не по 3–4 звука, а по целым фразам. Например, в русской народной колыбельной песне «Баю-бай» во втором и третьем куплетах один слог распевается на два звука.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Упражнения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Для отработки приёма non-legato можно использовать, например:</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Пение коротких фраз с чётким разделением нот (до-ре-ми-ре-до).</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Упражнения на изменение динамики при исполнении (уап-падап-дуап).</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2.7. Техники контроля и модуляции вокального звука. Теория (1)</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Контроль динамики — умение менять громкость звука (от pianissimo до fortissimo).</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Модуляция — изменение тембра, окраски голоса, например, за счет работы резонаторов или дыхательной поддержки.</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Контроль</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Некоторые техники контроля вокального звука: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Контроль положения гортани. Оптимальное положение для звукоизвлечения на большей части голосового диапазона — среднее, не приподнятое и не опущенное. Для достижения самых низких нот гортань можно слегка опустить. При пении на высоких нотах гортань естественным образом может уйти вверх, поэтому важно следить, чтобы она не поднималась слишком сильно, не сдавливала звук и не превращала его в писк.</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Контроль мягкого неба. Можно менять его положение: поднять небо, чтобы дать дополнительное место для движения выдыхаемого воздуха и легче выйти на высокие ноты, или опустить небо, чтобы заглушить звук или добиться назальности.</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Контроль работы голосовых связок. «Натяжение» голосовых связок изменчиво, это позволяет им издавать звуки различной высоты.</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Контроль работы резонаторов. Нужно регулировать соразмерность взаимодействия грудного и головного регистров в каждый момент звучания: чем выше звучание, тем больше груди, не утрачивая участия головной.</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Для контроля звука также используют вокальный слух — способность различать в голосах различные оттенки, нюансы, краски и определять, каким движением мышечных групп вызывается то или иное изменение в звуковой окраске.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Модуляция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Некоторые техники модуляции вокального звука: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Микст — техника смешения головного и грудного регистров, называется средним регистром. Позволяет петь высокие ноты так же ярко, как привычные, средние для своего диапазона, делать плавные переходы к «головному» звучанию.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Бэлтинг — техника, характеризующаяся сильным, мощным и выразительным звучанием в высоком регистре голоса. Важно поддерживать правильное дыхание и контроль над голосом, чтобы избежать перенапряжения голосовых связок.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Тванг — яркий, резкий звук, часто используемый в кантри-музыке и мюзиклах. Достигается усилением резонанса в голосовом тракте, что требует особого контроля над положением гортани и формой ротовой полости.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Фальцет — использование головного регистра для достижения высоких нот, которые недоступны в грудном голосе. Для успешного использования </w:t>
      </w:r>
      <w:r>
        <w:rPr>
          <w:rFonts w:ascii="Times New Roman" w:eastAsia="Times New Roman" w:hAnsi="Times New Roman"/>
          <w:color w:val="000000"/>
          <w:sz w:val="28"/>
          <w:szCs w:val="28"/>
        </w:rPr>
        <w:lastRenderedPageBreak/>
        <w:t xml:space="preserve">фальцета необходимо научиться </w:t>
      </w:r>
      <w:proofErr w:type="gramStart"/>
      <w:r>
        <w:rPr>
          <w:rFonts w:ascii="Times New Roman" w:eastAsia="Times New Roman" w:hAnsi="Times New Roman"/>
          <w:color w:val="000000"/>
          <w:sz w:val="28"/>
          <w:szCs w:val="28"/>
        </w:rPr>
        <w:t>плавно</w:t>
      </w:r>
      <w:proofErr w:type="gramEnd"/>
      <w:r>
        <w:rPr>
          <w:rFonts w:ascii="Times New Roman" w:eastAsia="Times New Roman" w:hAnsi="Times New Roman"/>
          <w:color w:val="000000"/>
          <w:sz w:val="28"/>
          <w:szCs w:val="28"/>
        </w:rPr>
        <w:t xml:space="preserve"> переходить между регистрами, не теряя контроля над тоном и силой голоса.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Вибрато — быстрое колебание тона звука вокруг одной ноты с помощью регулировки подачи воздуха и работы диафрагмы. Основная певческая нагрузка переносится на диафрагму, которая последовательно расслабляясь или напрягаясь, меняет тембр и громкость основного тона.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Мелизмы — техника быстрого перехода между соседними нотами без нарушения ритмического рисунка песни. Например, трель — два звука, чередующихся между собой в быстром темпе, мордент — три звука с акцентным и самым долгим исполнением последнего.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Атака звука — техника звукоизвлечения, при которой чередуется твёрдая, мягкая и придыхательная атака для дополнительной окраски голоса.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Важно помнить, что освоение вокальных техник требует практики, и каждая техника требует времени и терпения для освоения. Рекомендуется комбинировать различные техники и приёмы, чтобы достичь большей выразительности и контроля над голосом.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Контроль звука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Упражнение «Свеча». Встать, расправить плечи и представить, что перед собой держат небольшую зажжённую свечу. Сделать вдох и попробовать выдохнуть медленно и равномерно: так, чтобы пламя свечи колебалось, но не гасло. Повторить упражнение </w:t>
      </w:r>
      <w:proofErr w:type="gramStart"/>
      <w:r>
        <w:rPr>
          <w:rFonts w:ascii="Times New Roman" w:eastAsia="Times New Roman" w:hAnsi="Times New Roman"/>
          <w:color w:val="000000"/>
          <w:sz w:val="28"/>
          <w:szCs w:val="28"/>
        </w:rPr>
        <w:t>со</w:t>
      </w:r>
      <w:proofErr w:type="gramEnd"/>
      <w:r>
        <w:rPr>
          <w:rFonts w:ascii="Times New Roman" w:eastAsia="Times New Roman" w:hAnsi="Times New Roman"/>
          <w:color w:val="000000"/>
          <w:sz w:val="28"/>
          <w:szCs w:val="28"/>
        </w:rPr>
        <w:t xml:space="preserve"> вдохом и медленным выдохом 10 раз.</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Упражнение «Разогрев голосовых связок». Встать прямо, расправить плечи, сделать глубокий вдох через нос (животом!) и резко выдохнуть через открытый рот. Повторить вдох-выдох 10–15 раз. Следить за тем, чтобы нёбо было приподнято, а корень языка опущен.</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Упражнение «Немое пение». Петь с закрытым ртом: мягко сомкнуть губы, расслабить челюсть, зубы должны быть разомкнуты, не напрягать связки, следить, чтобы резонировала грудная клетка. Пропускать звуки с лёгкой вибрацией, как будто сквозь губы.</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Упражнение «Расслабляем губы». Плотно сомкнуть губы, набрать воздух и аккуратно равномерно с лёгким нажимом выпустить его через губы, чтобы создавалась вибрация. В рамках этого же упражнения протянуть каждый </w:t>
      </w:r>
      <w:r>
        <w:rPr>
          <w:rFonts w:ascii="Times New Roman" w:eastAsia="Times New Roman" w:hAnsi="Times New Roman"/>
          <w:color w:val="000000"/>
          <w:sz w:val="28"/>
          <w:szCs w:val="28"/>
        </w:rPr>
        <w:lastRenderedPageBreak/>
        <w:t>гласный звук с характерной утрированной артикуляцией, например, округляя рот на «О» и растягивая губы в улыбке на «И».</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Упражнения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Для отработки техник модуляции вокального звука можно использовать следующие упражнения: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Упражнение «Кочка». Сделать вдох и взять комфортную по высоте ноту. С небольшим придыханием «наезжать» на воображаемую кочку: A-а-а↑ (подниматься вверх), A-а-а↓ (спускаться с кочки вниз). Главное — делать это плавно, без резких переходов. Подниматься и спускаться по звукоряду на гласные: «А», «О», «Э», «И».</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Упражнение «Гора». Сделать вдох, взять комфортную ноту. Пропевать гласные «А», «О», «Э», «И» по очереди: как будто подниматься на большую высоту. Из-за этого пропевать гласные придётся дольше, чем в упражнении «Кочка». Если нужно улучшить упражнение, можно «прокатиться с горы на санках», то есть прибавить темп.</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Упражнение «Гудок». Помогает отработать чистый фальцетный звук. Сделать вдох и воспроизвести фальцетный гудок, похожий на гудок автомобиля «У-у-ууууу↑». Фальцет должен быть максимально собранным и чистым. Сделать тот же самый гудок, но теперь с буквой «А»: «А-а-аааааа↑», а затем с буквой «Э».</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2.8 Определение драйва и его роль в вокале. Теория (1) Теория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Физиология приёма: ложные голосовые складки вибрируют, создавая шум, истинные связки остаются расслабленными, дыхание контролируется диафрагмой для минимизации нагрузки. Правильно исполненный драйв чист и не дрожит. Вокалист не напрягает гортань, работает диафрагмой, регулирует громкость средствами резонаторики. Громкость звука зависит от </w:t>
      </w:r>
      <w:proofErr w:type="gramStart"/>
      <w:r>
        <w:rPr>
          <w:rFonts w:ascii="Times New Roman" w:eastAsia="Times New Roman" w:hAnsi="Times New Roman"/>
          <w:color w:val="000000"/>
          <w:sz w:val="28"/>
          <w:szCs w:val="28"/>
        </w:rPr>
        <w:t>правильной</w:t>
      </w:r>
      <w:proofErr w:type="gramEnd"/>
      <w:r>
        <w:rPr>
          <w:rFonts w:ascii="Times New Roman" w:eastAsia="Times New Roman" w:hAnsi="Times New Roman"/>
          <w:color w:val="000000"/>
          <w:sz w:val="28"/>
          <w:szCs w:val="28"/>
        </w:rPr>
        <w:t xml:space="preserve"> резонаторики. Ошибки новичков: избыточное давление на связки — риск узелков или кровоизлияний, имитация крика — перенапряжение гортани.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Чтобы освоить приём драйв, можно использовать следующие этапы: Разогреть связки: мягкое гудение на звуке «м», шёпот с акцентом на расслабление гортани</w:t>
      </w:r>
      <w:proofErr w:type="gramStart"/>
      <w:r>
        <w:rPr>
          <w:rFonts w:ascii="Times New Roman" w:eastAsia="Times New Roman" w:hAnsi="Times New Roman"/>
          <w:color w:val="000000"/>
          <w:sz w:val="28"/>
          <w:szCs w:val="28"/>
        </w:rPr>
        <w:t>.О</w:t>
      </w:r>
      <w:proofErr w:type="gramEnd"/>
      <w:r>
        <w:rPr>
          <w:rFonts w:ascii="Times New Roman" w:eastAsia="Times New Roman" w:hAnsi="Times New Roman"/>
          <w:color w:val="000000"/>
          <w:sz w:val="28"/>
          <w:szCs w:val="28"/>
        </w:rPr>
        <w:t xml:space="preserve">своить штробас: извлечь тихий скрип, имитируя звук старых дверей, контролировать дыхание диафрагмой, избегая напряжения в шее.Добавить голос: сочетать штробас с основным тоном, постепенно </w:t>
      </w:r>
      <w:r>
        <w:rPr>
          <w:rFonts w:ascii="Times New Roman" w:eastAsia="Times New Roman" w:hAnsi="Times New Roman"/>
          <w:color w:val="000000"/>
          <w:sz w:val="28"/>
          <w:szCs w:val="28"/>
        </w:rPr>
        <w:lastRenderedPageBreak/>
        <w:t>увеличивая громкость, практиковать переходы между нотами.Работать с резонаторами: направлять звук в грудную клетку для глубины, использовать головной резонатор для яркости.</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2.9 Образование голоса в гортани</w:t>
      </w:r>
      <w:r w:rsidRPr="00DC573E">
        <w:rPr>
          <w:rFonts w:ascii="Times New Roman" w:eastAsia="Times New Roman" w:hAnsi="Times New Roman"/>
          <w:color w:val="000000"/>
          <w:sz w:val="28"/>
          <w:szCs w:val="28"/>
        </w:rPr>
        <w:t xml:space="preserve">; </w:t>
      </w:r>
      <w:r>
        <w:rPr>
          <w:rFonts w:ascii="Times New Roman" w:eastAsia="Times New Roman" w:hAnsi="Times New Roman"/>
          <w:color w:val="000000"/>
          <w:sz w:val="28"/>
          <w:szCs w:val="28"/>
        </w:rPr>
        <w:t>атака звука (твёрдая</w:t>
      </w:r>
      <w:proofErr w:type="gramStart"/>
      <w:r>
        <w:rPr>
          <w:rFonts w:ascii="Times New Roman" w:eastAsia="Times New Roman" w:hAnsi="Times New Roman"/>
          <w:color w:val="000000"/>
          <w:sz w:val="28"/>
          <w:szCs w:val="28"/>
        </w:rPr>
        <w:t>,м</w:t>
      </w:r>
      <w:proofErr w:type="gramEnd"/>
      <w:r>
        <w:rPr>
          <w:rFonts w:ascii="Times New Roman" w:eastAsia="Times New Roman" w:hAnsi="Times New Roman"/>
          <w:color w:val="000000"/>
          <w:sz w:val="28"/>
          <w:szCs w:val="28"/>
        </w:rPr>
        <w:t>ягкая,придыхательная). Теория (1)</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Голос образуется в гортани колебанием приближённых друг к другу напряжённых голосовых складок под давлением выдыхаемого воздуха. В середине гортани находится голосовая щель, образуемая двумя параллельными парами мышц: наружной верхней (ложные голосовые связки) и внутренней нижней (истинные голосовые связки).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Атака звука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Существует три вида атаки звука в вокальной практике:  Твёрдая. Голосовые связки плотно смыкаются до начала звукообразования и сильно сопротивляются воздуху при извлечении звука. Звук при этом твёрдый, яркий, энергичный, резкий.</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Мягкая. Момент смыкания голосовых складок почти совпадает с началом выдоха. Выдох незначительно опережает неплотное закрытие голосовой щели. Этот вид атаки обеспечивает наилучшие вокальные возможности голосовым связкам, голос становится мягким, богатым обертонами и меньше устаёт.</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Придыхательная. Голосовые связки смыкаются на уже вытекающей струе воздуха и </w:t>
      </w:r>
      <w:proofErr w:type="gramStart"/>
      <w:r>
        <w:rPr>
          <w:rFonts w:ascii="Times New Roman" w:eastAsia="Times New Roman" w:hAnsi="Times New Roman"/>
          <w:color w:val="000000"/>
          <w:sz w:val="28"/>
          <w:szCs w:val="28"/>
        </w:rPr>
        <w:t>остаются неплотно сомкнуты</w:t>
      </w:r>
      <w:proofErr w:type="gramEnd"/>
      <w:r>
        <w:rPr>
          <w:rFonts w:ascii="Times New Roman" w:eastAsia="Times New Roman" w:hAnsi="Times New Roman"/>
          <w:color w:val="000000"/>
          <w:sz w:val="28"/>
          <w:szCs w:val="28"/>
        </w:rPr>
        <w:t xml:space="preserve"> в течение всего звукоизвлечения. При этом вместе с гласной слышится звук, похожий на «х». При придыхательной атаке происходит повышенный расход воздуха, зачастую неточны попадания на ноты, а также возникает потеря яркости звука.</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Упражнения</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Для отработки правильной атаки звука можно использовать, например:</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Упражнения на staccato — твёрдая атака часто практикуется на занятиях с начинающими для координации дыхания и звука.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Упражнения, построенные по типу стона — например, на звуке «М» тихо стонать, не напрягаясь, не сопровождая звук придыхательным толчком. Это помогает добиться свободного звучания голоса с мягкой атакой.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 xml:space="preserve">Упражнение «Звуковая волна» — выдыхать при почти закрытом рте на знакомые гласные звуки, представляя, что качаешь ребёнка, баюкаешь его. Звук должен быть похожим на мягкие волны, то поднимающиеся, то опускающиеся.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Важно: при твёрдой атаке возникновение звука не должно быть излишне резким, как и при мягкой </w:t>
      </w:r>
      <w:proofErr w:type="gramStart"/>
      <w:r>
        <w:rPr>
          <w:rFonts w:ascii="Times New Roman" w:eastAsia="Times New Roman" w:hAnsi="Times New Roman"/>
          <w:color w:val="000000"/>
          <w:sz w:val="28"/>
          <w:szCs w:val="28"/>
        </w:rPr>
        <w:t>атаке</w:t>
      </w:r>
      <w:proofErr w:type="gramEnd"/>
      <w:r>
        <w:rPr>
          <w:rFonts w:ascii="Times New Roman" w:eastAsia="Times New Roman" w:hAnsi="Times New Roman"/>
          <w:color w:val="000000"/>
          <w:sz w:val="28"/>
          <w:szCs w:val="28"/>
        </w:rPr>
        <w:t xml:space="preserve"> пение не должно быть вялым, пассивным, недостаточно опертым на дыхание.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Важно: каждый из видов атаки используется в зависимости от индивидуальных особенностей исполнителя. Например, если у певца вялая подача звука, то целесообразно какое-то время пользоваться твёрдой атакой. Если наблюдается пересмыкание связок, то полезно применять мягкую атаку. </w:t>
      </w:r>
    </w:p>
    <w:p w:rsidR="00F31901" w:rsidRDefault="00F31901" w:rsidP="00F31901">
      <w:pPr>
        <w:spacing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Важно: атака влияет на всё последующее звучание, так как организует работу голосовых связок в начальный момент голосообразования. </w:t>
      </w:r>
    </w:p>
    <w:p w:rsidR="00F31901" w:rsidRDefault="00F31901" w:rsidP="00F31901">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2.10  Промежуточная аттестация. Отчётный концерт. Практика (2)</w:t>
      </w:r>
    </w:p>
    <w:p w:rsidR="00F31901" w:rsidRDefault="00F31901" w:rsidP="00F31901">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Лёгкая разминка и дыхательные упражнения перед выступлением (дыхание по Лесли Фишер).</w:t>
      </w:r>
    </w:p>
    <w:p w:rsidR="00F31901" w:rsidRDefault="00F31901" w:rsidP="00F31901">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Отработка выбранного репертуара с особым вниманием на сложные места (разбор по фразам).</w:t>
      </w:r>
    </w:p>
    <w:p w:rsidR="00F31901" w:rsidRDefault="00F31901" w:rsidP="00F31901">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Репетиции с полным музыкальным сопровождением для контроля ритма и гармонии.</w:t>
      </w:r>
    </w:p>
    <w:p w:rsidR="00F31901" w:rsidRDefault="00F31901" w:rsidP="00F31901">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Психологическая подготовка: визуализация успешного выступления, техники снятия волнения (метод Крис Джонс).</w:t>
      </w:r>
    </w:p>
    <w:p w:rsidR="00F31901" w:rsidRDefault="00F31901" w:rsidP="00F31901">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Проведение пробного выступления перед коллегами или преподавателем для обратной связи.</w:t>
      </w:r>
    </w:p>
    <w:p w:rsidR="00F31901" w:rsidRDefault="00F31901" w:rsidP="00F31901">
      <w:pPr>
        <w:spacing w:after="0" w:line="276" w:lineRule="auto"/>
        <w:jc w:val="both"/>
        <w:rPr>
          <w:rFonts w:ascii="Times New Roman" w:eastAsia="Times New Roman" w:hAnsi="Times New Roman"/>
          <w:sz w:val="28"/>
          <w:szCs w:val="28"/>
        </w:rPr>
      </w:pPr>
      <w:r>
        <w:rPr>
          <w:rFonts w:ascii="Times New Roman" w:eastAsia="Times New Roman" w:hAnsi="Times New Roman"/>
          <w:sz w:val="28"/>
          <w:szCs w:val="28"/>
        </w:rPr>
        <w:t>Анализ и коррекция после пробного выступления.</w:t>
      </w:r>
    </w:p>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sz w:val="28"/>
          <w:szCs w:val="28"/>
        </w:rPr>
        <w:t>Уверенное исполнение на отчётном концерте с контролем дыхания и эмоций.</w:t>
      </w:r>
    </w:p>
    <w:p w:rsidR="00F31901" w:rsidRDefault="00F31901" w:rsidP="00F31901">
      <w:pPr>
        <w:spacing w:after="0"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2.11</w:t>
      </w:r>
      <w:r>
        <w:rPr>
          <w:rFonts w:ascii="Times New Roman" w:eastAsia="Times New Roman" w:hAnsi="Times New Roman"/>
          <w:sz w:val="28"/>
          <w:szCs w:val="28"/>
        </w:rPr>
        <w:t>Разучивание народной песни “Час да по часу” Практика (2)</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Знакомство с песней, освоение мелодии и текста.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Прослушивание песни в исполнении педагога или аудиозаписи (2–3 раза).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Беседа о характере песни, её настроении, содержании текста.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Разбор текста: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чтение хором и индивидуально;</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проговаривание в ритме песни;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работа над дикцией и произношением сложных слов/фраз.</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Разучивание мелодии: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lastRenderedPageBreak/>
        <w:t>пропевание отдельных фраз на гласный звук (например, «а» или «у»);</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соединение текста с мелодией по фразам;</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повторение куплетов по отдельности и целиком.</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Пение всей песни под фонограмму (2–3 раза).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Методические указания: следить за чистотой интонации, чёткостью дикции, естественностью звучания голоса.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2.12 Разучивание партии 1 голоса народной песни «Час да по часу». Практика (2)</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Освоение мелодической линии первого голоса.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Прослушивание партии 1 голоса (в записи или исполнении педагога).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Анализ мелодического рисунка: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выделение опорных звуков;</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определение интервалов и сложных мест.</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Разучивание партии по фразам:</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сольфеджирование (пение по нотам без слов);</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пение с текстом.</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Отработка трудных мест:</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замедленный темп;</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повторение проблемных интервалов/ритмических фигур.</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Исполнение партии целиком под аккомпанемент и без него.</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Совместное пение с педагогом (подстраховка).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Методические указания: обращать внимание на точность интонирования, ровность звучания во всём диапазоне, сохранение высокой певческой позиции.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2.13 Разучивание партии 2 голоса народной песни «Час да по часу». Практика (2)</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Освоение гармонической партии второго голоса.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Прослушивание партии 2 голоса отдельно.</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Сравнение с партией 1 голоса: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выявление гармонических сочетаний;</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анализ интервалов между голосами.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lastRenderedPageBreak/>
        <w:t>Разучивание по фразам:</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сольфеджирование; пение с текстом.</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Работа над согласованностью звучания:</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пение в унисон для выравнивания интонации;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постепенное соединение с партией 1 голоса (сначала по фразам, затем целиком).</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Исполнение под фонограмму.</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Методические указания: акцентировать внимание на чистоте двухголосия, балансе между голосами, сохранении тембровой окраски.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 xml:space="preserve">2.14 Слуховой </w:t>
      </w:r>
      <w:proofErr w:type="gramStart"/>
      <w:r>
        <w:rPr>
          <w:rFonts w:ascii="Times New Roman" w:eastAsia="Times New Roman" w:hAnsi="Times New Roman"/>
          <w:sz w:val="28"/>
          <w:szCs w:val="28"/>
        </w:rPr>
        <w:t>контроль за</w:t>
      </w:r>
      <w:proofErr w:type="gramEnd"/>
      <w:r>
        <w:rPr>
          <w:rFonts w:ascii="Times New Roman" w:eastAsia="Times New Roman" w:hAnsi="Times New Roman"/>
          <w:sz w:val="28"/>
          <w:szCs w:val="28"/>
        </w:rPr>
        <w:t xml:space="preserve"> звукообразованием в народной песне «Час да по часу». Практика (2)</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Развитие слухового самоконтроля и навыков чистого интонирования.</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Упражнения:</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Пение отдельных звуков и интервалов из песни с мысленной настройкой перед атакой звука.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Исполнение фраз с остановками на отдельных звуках (по руке дирижёра) для проверки унисона.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Пение с закрытым ртом (на «м» или «н») для ощущения резонаторов и выравнивания тембра.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Пропевание мелодии на гласный «у» для выработки высокой позиции звука.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Повторение трудных интонационных оборотов в разных тональностях.</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Слуховые диктанты: педагог играет отдельные фразы, ученики определяют направление мелодии, интервалы.</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Анализ собственного исполнения (запись на диктофон + обсуждение).</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Методические указания: развивать осознанное отношение к качеству звука, учить слышать себя и соседей по хору.</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2.15 Впевание песни «Час да по часу». Практика (2)</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Закрепление навыков исполнения, достижение художественного единства.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Повторение партий отдельно (1 и 2 голос) с акцентом на интонацию и дикцию.</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Двухголосное исполнение по фразам с остановками для корректировки.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Работа над динамикой:</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исполнение с разными нюансами (p, mf, f);</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lastRenderedPageBreak/>
        <w:t>отработка крещендо/диминуэндо.</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Фразировка: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выделение кульминаций;</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соблюдение цезур.</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Темп:</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 xml:space="preserve">пение в медленном темпе с постепенным ускорением до </w:t>
      </w:r>
      <w:proofErr w:type="gramStart"/>
      <w:r>
        <w:rPr>
          <w:rFonts w:ascii="Times New Roman" w:eastAsia="Times New Roman" w:hAnsi="Times New Roman"/>
          <w:sz w:val="28"/>
          <w:szCs w:val="28"/>
        </w:rPr>
        <w:t>авторского</w:t>
      </w:r>
      <w:proofErr w:type="gramEnd"/>
      <w:r>
        <w:rPr>
          <w:rFonts w:ascii="Times New Roman" w:eastAsia="Times New Roman" w:hAnsi="Times New Roman"/>
          <w:sz w:val="28"/>
          <w:szCs w:val="28"/>
        </w:rPr>
        <w:t>;</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исполнение с небольшими замедлениями (rit.) в конце фраз.</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Художественное воплощение:</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передача настроения песни через звук и артикуляцию;</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осмысленное произношение текста.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Итоговое исполнение целиком (2–3 раза) с разными вариантами: а капелла, под фонограмму, с элементами движения.</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Методические указания: добиваться естественности звучания, единства ансамбля, эмоциональной выразительности.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2.16 Упражнения для развития пения на staccato. Практика (2)</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Выработка чёткой атаки звука, подвижности голоса.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Комплекс упражнений:</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Дыхательная гимнастика: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имитация «кашля» для ощущения работы диафрагмы.</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Пение staccato на одном звуке (на гласный «у») с разной динамикой.</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Поступенное движение вверх и вниз (3–5 звуков) на слоги «ку», «пу», «ту».</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Интервалы staccato:</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терции;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кварты;</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квинты.</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Короткие фразы с чередованием staccato и legato.</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Упражнения с ритмическими фигурами (восьмые, шестнадцатые).</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Пение гамм staccato в умеренном темпе.</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Методические указания: звук должен быть лёгким, но не поверхностным; опора на дыхание обязательна. Избегать напряжения в гортани.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2.17 Вокализ для развития пения на staccato О. Чернигиной. Практика (2)</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lastRenderedPageBreak/>
        <w:t>Совершенствование техники staccato через специально подобранный вокализ.</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Знакомство с нотным текстом: анализ диапазона, ритма, динамики.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Сольфеджирование в медленном темпе, акцентируя чёткость атаки.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Пение на гласный «у» для сохранения высокой позиции.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 xml:space="preserve">Постепенное ускорение темпа </w:t>
      </w:r>
      <w:proofErr w:type="gramStart"/>
      <w:r>
        <w:rPr>
          <w:rFonts w:ascii="Times New Roman" w:eastAsia="Times New Roman" w:hAnsi="Times New Roman"/>
          <w:sz w:val="28"/>
          <w:szCs w:val="28"/>
        </w:rPr>
        <w:t>до</w:t>
      </w:r>
      <w:proofErr w:type="gramEnd"/>
      <w:r>
        <w:rPr>
          <w:rFonts w:ascii="Times New Roman" w:eastAsia="Times New Roman" w:hAnsi="Times New Roman"/>
          <w:sz w:val="28"/>
          <w:szCs w:val="28"/>
        </w:rPr>
        <w:t xml:space="preserve"> авторского.</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Работа над нюансами: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p — лёгкий, воздушный staccato;</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mf — более плотный звук с опорой.</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Исполнение с разными слогами («ку», «ту», «ди») для разнообразия атаки.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Завершающее исполнение в характере, с эмоциональной окраской.</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Методические указания: следить за ровностью звучания всех нот, сохранением тембра, отсутствием «подъездов» к звукам.</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2.18 Упражнения для развития пения на legato. Практика (2)</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Формирование плавного, связного звуковедения.</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Комплекс упражнений:</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Пение длинных нот (4–8 счетов) с выравниванием гласных («а», «о», «у»).</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Поступенное движение legato (гаммообразные фигуры) на слог «лю».</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Арпеджио в медленном темпе с сохранением плавности.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Упражнения на выравнивание гласных:</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«ма-мо-му-мэ-ми»;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«ла-ло-лу-лэ-ли».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Интервалы legato:</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терции;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Кварты;</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сексты.</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Фразы с постепенным расширением диапазона (от примарной зоны).</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Упражнения с динамическими нюансами: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crescendo на восходящем движении;</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diminuendo на нисходящем.</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t>Чередование legato и staccato для контраста.</w:t>
      </w:r>
    </w:p>
    <w:p w:rsidR="00F31901" w:rsidRDefault="00F31901" w:rsidP="00F31901">
      <w:pPr>
        <w:spacing w:line="240" w:lineRule="auto"/>
        <w:rPr>
          <w:rFonts w:ascii="Times New Roman" w:eastAsia="Times New Roman" w:hAnsi="Times New Roman"/>
          <w:sz w:val="28"/>
          <w:szCs w:val="28"/>
        </w:rPr>
      </w:pPr>
      <w:r>
        <w:rPr>
          <w:rFonts w:ascii="Times New Roman" w:eastAsia="Times New Roman" w:hAnsi="Times New Roman"/>
          <w:sz w:val="28"/>
          <w:szCs w:val="28"/>
        </w:rPr>
        <w:lastRenderedPageBreak/>
        <w:t>Пение мелодий народных песен с акцентом на связность</w:t>
      </w:r>
      <w:proofErr w:type="gramStart"/>
      <w:r>
        <w:rPr>
          <w:rFonts w:ascii="Times New Roman" w:eastAsia="Times New Roman" w:hAnsi="Times New Roman"/>
          <w:sz w:val="28"/>
          <w:szCs w:val="28"/>
        </w:rPr>
        <w:t>.М</w:t>
      </w:r>
      <w:proofErr w:type="gramEnd"/>
      <w:r>
        <w:rPr>
          <w:rFonts w:ascii="Times New Roman" w:eastAsia="Times New Roman" w:hAnsi="Times New Roman"/>
          <w:sz w:val="28"/>
          <w:szCs w:val="28"/>
        </w:rPr>
        <w:t>етодические указания: избегать толчков при переходе между звуками, сохранять единую вокальную позицию, работать над опорой дыхания.</w:t>
      </w:r>
    </w:p>
    <w:p w:rsidR="00F31901" w:rsidRDefault="00F31901" w:rsidP="00F31901">
      <w:pPr>
        <w:widowControl w:val="0"/>
        <w:numPr>
          <w:ilvl w:val="0"/>
          <w:numId w:val="6"/>
        </w:num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Певческое дыхание (36).</w:t>
      </w:r>
    </w:p>
    <w:p w:rsidR="00F31901" w:rsidRDefault="00F31901" w:rsidP="00F31901">
      <w:pPr>
        <w:widowControl w:val="0"/>
        <w:numPr>
          <w:ilvl w:val="1"/>
          <w:numId w:val="6"/>
        </w:num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Анатомия и физиология дыхательной системы </w:t>
      </w:r>
      <w:proofErr w:type="gramStart"/>
      <w:r>
        <w:rPr>
          <w:rFonts w:ascii="Times New Roman" w:eastAsia="Times New Roman" w:hAnsi="Times New Roman" w:cs="Times New Roman"/>
          <w:color w:val="000000"/>
          <w:sz w:val="28"/>
          <w:szCs w:val="28"/>
        </w:rPr>
        <w:t>при</w:t>
      </w:r>
      <w:proofErr w:type="gramEnd"/>
      <w:r>
        <w:rPr>
          <w:rFonts w:ascii="Times New Roman" w:eastAsia="Times New Roman" w:hAnsi="Times New Roman" w:cs="Times New Roman"/>
          <w:color w:val="000000"/>
          <w:sz w:val="28"/>
          <w:szCs w:val="28"/>
        </w:rPr>
        <w:t xml:space="preserve"> пение.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Теория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Дыхательная система — основа голосообразования. Разберём её ключевые компоненты: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Носовая полость. Очищает, согревает и увлажняет воздух.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Глотка и гортань. Гортань содержит голосовой аппарат: хрящи, мышцы и голосовые связки.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Трахея и бронхи. Проводят воздух к лёгким.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Лёгкие. Органы газообмена, эластичны, подчиняются движениям грудной клетки.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Грудная клетка. Костный каркас (рёбра, грудина, позвоночник), защищающий лёгкие.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Диафрагма. Главная дыхательная мышца. При вдохе опускается, увеличивая объём грудной клетки.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Межрёберные мышцы. Расширяют (инспираторы) и сужают (экспираторы) грудную клетку.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Типы дыхания: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Грудное</w:t>
      </w:r>
      <w:proofErr w:type="gramEnd"/>
      <w:r>
        <w:rPr>
          <w:rFonts w:ascii="Times New Roman" w:eastAsia="Times New Roman" w:hAnsi="Times New Roman"/>
          <w:color w:val="000000"/>
          <w:sz w:val="28"/>
          <w:szCs w:val="28"/>
        </w:rPr>
        <w:t xml:space="preserve"> (рёберное) — расширяется верхняя часть грудной клетки.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Ключичное</w:t>
      </w:r>
      <w:proofErr w:type="gramEnd"/>
      <w:r>
        <w:rPr>
          <w:rFonts w:ascii="Times New Roman" w:eastAsia="Times New Roman" w:hAnsi="Times New Roman"/>
          <w:color w:val="000000"/>
          <w:sz w:val="28"/>
          <w:szCs w:val="28"/>
        </w:rPr>
        <w:t xml:space="preserve"> — плечи поднимаются, воздух заполняет верхние отделы лёгких (не рекомендуется).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Диафрагматическое (</w:t>
      </w:r>
      <w:proofErr w:type="gramStart"/>
      <w:r>
        <w:rPr>
          <w:rFonts w:ascii="Times New Roman" w:eastAsia="Times New Roman" w:hAnsi="Times New Roman"/>
          <w:color w:val="000000"/>
          <w:sz w:val="28"/>
          <w:szCs w:val="28"/>
        </w:rPr>
        <w:t>брюшное</w:t>
      </w:r>
      <w:proofErr w:type="gramEnd"/>
      <w:r>
        <w:rPr>
          <w:rFonts w:ascii="Times New Roman" w:eastAsia="Times New Roman" w:hAnsi="Times New Roman"/>
          <w:color w:val="000000"/>
          <w:sz w:val="28"/>
          <w:szCs w:val="28"/>
        </w:rPr>
        <w:t>) — диафрагма опускается, живот выдвигается вперёд.</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Нижнерёберно‑диафрагматическое (</w:t>
      </w:r>
      <w:proofErr w:type="gramStart"/>
      <w:r>
        <w:rPr>
          <w:rFonts w:ascii="Times New Roman" w:eastAsia="Times New Roman" w:hAnsi="Times New Roman"/>
          <w:color w:val="000000"/>
          <w:sz w:val="28"/>
          <w:szCs w:val="28"/>
        </w:rPr>
        <w:t>смешанное</w:t>
      </w:r>
      <w:proofErr w:type="gramEnd"/>
      <w:r>
        <w:rPr>
          <w:rFonts w:ascii="Times New Roman" w:eastAsia="Times New Roman" w:hAnsi="Times New Roman"/>
          <w:color w:val="000000"/>
          <w:sz w:val="28"/>
          <w:szCs w:val="28"/>
        </w:rPr>
        <w:t>) — оптимальный тип для пения: рёбра расширяются в стороны, диафрагма сокращается, живот слегка выдвигается.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Певческая опора — координация диафрагмы, межрёберных мышц и брюшного пресса для стабильного выдоха. Обеспечивает:</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ровность звучания;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динамические оттенки;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вибрато;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чистоту интонации.</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3.2 Разница между дыханием для пения и обычным дыханием на примере песни Р. Паулс «Город песен». Теория (1)</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Обычное дыхание:</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Частота: 16–18 циклов/мин.</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 xml:space="preserve">Вдох и выдох </w:t>
      </w:r>
      <w:proofErr w:type="gramStart"/>
      <w:r>
        <w:rPr>
          <w:rFonts w:ascii="Times New Roman" w:eastAsia="Times New Roman" w:hAnsi="Times New Roman"/>
          <w:color w:val="000000"/>
          <w:sz w:val="28"/>
          <w:szCs w:val="28"/>
        </w:rPr>
        <w:t>пассивны</w:t>
      </w:r>
      <w:proofErr w:type="gramEnd"/>
      <w:r>
        <w:rPr>
          <w:rFonts w:ascii="Times New Roman" w:eastAsia="Times New Roman" w:hAnsi="Times New Roman"/>
          <w:color w:val="000000"/>
          <w:sz w:val="28"/>
          <w:szCs w:val="28"/>
        </w:rPr>
        <w:t>, равны по времени.</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Диафрагма работает автоматически.</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Певческое дыхание (</w:t>
      </w:r>
      <w:proofErr w:type="gramStart"/>
      <w:r>
        <w:rPr>
          <w:rFonts w:ascii="Times New Roman" w:eastAsia="Times New Roman" w:hAnsi="Times New Roman"/>
          <w:color w:val="000000"/>
          <w:sz w:val="28"/>
          <w:szCs w:val="28"/>
        </w:rPr>
        <w:t>на примере «Город</w:t>
      </w:r>
      <w:proofErr w:type="gramEnd"/>
      <w:r>
        <w:rPr>
          <w:rFonts w:ascii="Times New Roman" w:eastAsia="Times New Roman" w:hAnsi="Times New Roman"/>
          <w:color w:val="000000"/>
          <w:sz w:val="28"/>
          <w:szCs w:val="28"/>
        </w:rPr>
        <w:t xml:space="preserve"> песен»):</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Частота: 6–7 циклов/мин.</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Вдох быстрый, глубокий (перед фразами).</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Выдох контролируемый, растянутый (на длинных нотах и фразах).</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Опора — мышцы удерживают выдох, создавая стабильное давление.</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 песне есть длинные фразы (например, припев), требующие экономного расхода воздуха.</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Прослушайте песню, отметьте места для вдоха (обычно между фразами).</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Проговорите текст в ритме песни, делая акценты на вдохах перед длинными фразами.</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Пропойте мелодию на гласный «у», контролируя опору на выдохе.</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Соедините текст с мелодией, делая короткие вдохи перед сложными местами.</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Исполните песню целиком, следя за равномерностью дыхания.</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исполнение на диктофон, проанализируйте места с нехваткой воздуха или напряжением.</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3.3 Разучивание песни Р. Паулс «Город песен»</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(2)</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Прослушайте песню 2–3 раза, отметьте настроение и характер.</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Прочитайте те</w:t>
      </w:r>
      <w:proofErr w:type="gramStart"/>
      <w:r>
        <w:rPr>
          <w:rFonts w:ascii="Times New Roman" w:eastAsia="Times New Roman" w:hAnsi="Times New Roman"/>
          <w:color w:val="000000"/>
          <w:sz w:val="28"/>
          <w:szCs w:val="28"/>
        </w:rPr>
        <w:t>кст всл</w:t>
      </w:r>
      <w:proofErr w:type="gramEnd"/>
      <w:r>
        <w:rPr>
          <w:rFonts w:ascii="Times New Roman" w:eastAsia="Times New Roman" w:hAnsi="Times New Roman"/>
          <w:color w:val="000000"/>
          <w:sz w:val="28"/>
          <w:szCs w:val="28"/>
        </w:rPr>
        <w:t>ух, проработайте сложные слова и фразы.</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Пропойте мелодию на гласный звук («у» или «а») по фразам.</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Добавьте текст, начиная с коротких фраз.</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Пойте с аккомпанементом, обращая внимание на ритм и темп.</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Работайте над динамикой: крещендо в кульминациях, диминуэндо в окончаниях фраз.</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Исполните целиком, добавляя эмоциональную окраску.</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исполнение, проанализируйте интонацию и дикцию.</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3.4 Разбор партии 1 голоса Р. Паулс «Город песен»</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партию 1 голоса 2–3 раза, отметить места для вдохов и кульминации.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Сольфеджировать мелодию по нотам, используя метроном (начать в медленном темпе).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песни, отработать дикцию.</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Соединить текст с мелодией по фразам.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партию под аккомпанемент фортепиано.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исполнение, проверить интонацию и ритм.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целиком с эмоциональной выразительностью.</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3.5 Разбор партии 2 голоса Р. Паулс «Город песен»</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Прослушать партию 2 голоса 2–3 раза, обратить внимание на </w:t>
      </w:r>
      <w:proofErr w:type="gramStart"/>
      <w:r>
        <w:rPr>
          <w:rFonts w:ascii="Times New Roman" w:eastAsia="Times New Roman" w:hAnsi="Times New Roman"/>
          <w:color w:val="000000"/>
          <w:sz w:val="28"/>
          <w:szCs w:val="28"/>
        </w:rPr>
        <w:t>гармонические сочетания</w:t>
      </w:r>
      <w:proofErr w:type="gramEnd"/>
      <w:r>
        <w:rPr>
          <w:rFonts w:ascii="Times New Roman" w:eastAsia="Times New Roman" w:hAnsi="Times New Roman"/>
          <w:color w:val="000000"/>
          <w:sz w:val="28"/>
          <w:szCs w:val="28"/>
        </w:rPr>
        <w:t xml:space="preserve"> с 1 голосом.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Сольфеджировать по нотам, проверить интервалы с помощью фортепиано.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Проработать сложные переходы в медленном темпе.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мелодии, отработать произношение.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с текстом, соединяясь с 1 голосом (или его записью).</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баланс: не заглушать 1 голос, но и не теряться.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двухголосное исполнение, оценить чистоту гармонии.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партию целиком под фонограмму.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3.6 Разбор партии 3 голоса Р. Паулс «Город песен»</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партию 3 голоса 2–3 раза, выделить опорные звуки в аккордах.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Сольфеджировать, уделяя особое внимание низким нотам и переходам между регистрами.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ритм с метрономом, выделить сильные доли.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партии, отметить дыхательные паузы.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Соединить текст с нотами, проверить интонацию на низких звуках.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вместе с 1 и 2 голосами (или их записями), добиться устойчивости баса.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трёхголосное исполнение, оценить гармоническую основу.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партию под фонограмму, сохраняя ровность звучания.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3.7 Впевание песни Р. Паулс «Город песен»</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Каждый участник поёт свою партию отдельно, проверяет интонацию и ритм; записывает исполнение.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Объединиться по парам (1+2, 2+3, 1+3), отработать двухголосие, записать фрагменты.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песню всем ансамблем по фразам с остановками для корректировки.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динамику: крещендо в кульминациях, диминуэндо в окончаниях фраз.</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Петь с метрономом, постепенно увеличивая темп до </w:t>
      </w:r>
      <w:proofErr w:type="gramStart"/>
      <w:r>
        <w:rPr>
          <w:rFonts w:ascii="Times New Roman" w:eastAsia="Times New Roman" w:hAnsi="Times New Roman"/>
          <w:color w:val="000000"/>
          <w:sz w:val="28"/>
          <w:szCs w:val="28"/>
        </w:rPr>
        <w:t>авторского</w:t>
      </w:r>
      <w:proofErr w:type="gramEnd"/>
      <w:r>
        <w:rPr>
          <w:rFonts w:ascii="Times New Roman" w:eastAsia="Times New Roman" w:hAnsi="Times New Roman"/>
          <w:color w:val="000000"/>
          <w:sz w:val="28"/>
          <w:szCs w:val="28"/>
        </w:rPr>
        <w:t>.</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с фонограммой.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финальное исполнение, оценить синхронность и баланс голосов.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Провести обсуждение с педагогом: отметить сильные и слабые стороны, наметить коррективы.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3.8 Техники дыхания для борьбы с утомлением и голосовой усталостью.</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Теория (1) Г</w:t>
      </w:r>
      <w:r w:rsidR="004D1C34">
        <w:rPr>
          <w:rFonts w:ascii="Times New Roman" w:eastAsia="Times New Roman" w:hAnsi="Times New Roman"/>
          <w:color w:val="000000"/>
          <w:sz w:val="28"/>
          <w:szCs w:val="28"/>
        </w:rPr>
        <w:t xml:space="preserve">олосовая усталость возникает </w:t>
      </w:r>
      <w:proofErr w:type="gramStart"/>
      <w:r w:rsidR="004D1C34">
        <w:rPr>
          <w:rFonts w:ascii="Times New Roman" w:eastAsia="Times New Roman" w:hAnsi="Times New Roman"/>
          <w:color w:val="000000"/>
          <w:sz w:val="28"/>
          <w:szCs w:val="28"/>
        </w:rPr>
        <w:t>из-</w:t>
      </w:r>
      <w:r>
        <w:rPr>
          <w:rFonts w:ascii="Times New Roman" w:eastAsia="Times New Roman" w:hAnsi="Times New Roman"/>
          <w:color w:val="000000"/>
          <w:sz w:val="28"/>
          <w:szCs w:val="28"/>
        </w:rPr>
        <w:t>за</w:t>
      </w:r>
      <w:proofErr w:type="gramEnd"/>
      <w:r>
        <w:rPr>
          <w:rFonts w:ascii="Times New Roman" w:eastAsia="Times New Roman" w:hAnsi="Times New Roman"/>
          <w:color w:val="000000"/>
          <w:sz w:val="28"/>
          <w:szCs w:val="28"/>
        </w:rPr>
        <w:t>:</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неправильного дыхания (поверхностного, без опоры);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перенапряжения мышц гортани, шеи, плеч;</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длительного пения без отдыха;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недостаточного увлажнения слизистой;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пения в несвойственном регистре.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Правильная техника дыхания снижает нагрузку: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задействует диафрагму и межрёберные мышцы;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обеспечивает равномерный выдох;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экономит расход воздуха;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снимает напряжение с гортани.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Ключевые принципы: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вдох быстрый, бесшумный, через нос и рот одновременно;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выдох долгий, контролируемый, с ощущением «опоры»;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плечи и шея расслаблены;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рёбра расширяются в стороны, живот слегка выдвигается;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короткие паузы для отдыха между фразами.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Дыхание «по квадрату» (базовое упражнение для контроля):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вдох (4 счёта) — задержка (4) — выдох (4) — пауза (4);</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повторить 5–7 циклов;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постепенно увеличивать счёт до 6–8.</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Выдох со звуком «ш» (тренировка плавности):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глубокий вдох носом;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медленный выдох через рот со звуком «ш», стараясь сделать его ровным и долгим (15–20 секунд);</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повторить 5 раз.</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Упражнение «Свеча» (контроль выдоха):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представьте, что перед вами свеча;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дуйте на неё плавно, не гася пламя;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выдох должен быть ровным, без толчков;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3–5 раз.</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Расслабление мышц шеи и плеч:</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после каждой фразы или куплета делайте паузу;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опустите плечи, встряхните руками;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сделайте несколько круговых движений головой;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перед продолжением пения.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Короткий вдох — длинный выдох: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быстрый вдох носом (1–2 секунды);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медленный выдох через рот со звуком «у» (10–15 секунд);</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5–7 раз.</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Пауза для восстановления: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пейте тёплую воду;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выполняйте дыхательные упражнения 1–3 для стабилизации дыхания.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3.9 Техники дыхания на примере </w:t>
      </w:r>
      <w:proofErr w:type="gramStart"/>
      <w:r>
        <w:rPr>
          <w:rFonts w:ascii="Times New Roman" w:eastAsia="Times New Roman" w:hAnsi="Times New Roman"/>
          <w:color w:val="000000"/>
          <w:sz w:val="28"/>
          <w:szCs w:val="28"/>
        </w:rPr>
        <w:t>вокальных</w:t>
      </w:r>
      <w:proofErr w:type="gramEnd"/>
      <w:r>
        <w:rPr>
          <w:rFonts w:ascii="Times New Roman" w:eastAsia="Times New Roman" w:hAnsi="Times New Roman"/>
          <w:color w:val="000000"/>
          <w:sz w:val="28"/>
          <w:szCs w:val="28"/>
        </w:rPr>
        <w:t xml:space="preserve"> распевок. Теория (1)</w:t>
      </w:r>
    </w:p>
    <w:p w:rsidR="00F31901" w:rsidRDefault="00F31901" w:rsidP="00F31901">
      <w:pPr>
        <w:widowControl w:val="0"/>
        <w:spacing w:after="0" w:line="276" w:lineRule="auto"/>
        <w:jc w:val="both"/>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lastRenderedPageBreak/>
        <w:t>Вокальные</w:t>
      </w:r>
      <w:proofErr w:type="gramEnd"/>
      <w:r>
        <w:rPr>
          <w:rFonts w:ascii="Times New Roman" w:eastAsia="Times New Roman" w:hAnsi="Times New Roman"/>
          <w:color w:val="000000"/>
          <w:sz w:val="28"/>
          <w:szCs w:val="28"/>
        </w:rPr>
        <w:t xml:space="preserve"> распевки — инструмент для: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разогрева голосового аппарата;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настройки дыхания;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выравнивания тембра;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отработки дикции.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Принципы интеграции дыхания: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начинать с простых упражнений на одной ноте;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постепенно усложнять диапазон и ритм;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контролировать опору на каждом звуке;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следить за расслаблением мышц шеи и лица. </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Распевка на гласный «у» (развитие опоры):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звук «у» на одной ноте (удобная середина диапазона);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держите звук 5–10 секунд, контролируя ровный выдох;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на разных нотах (5–7 звуков).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Гамма staccato (тренировка опоры и атаки):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гамму вверх и вниз, отрывисто, на слог «ку»;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каждый звук короткий, чёткий, с опорой;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темп умеренный, метроном 60–80 BPM;</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в 2–3 октавах.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Арпеджио legato (плавность выдоха):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арпеджио (I–III–V–VIII ступени) плавно, на гласный «а»;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выдох ровный, без толчков;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начните медленно, ускоряйтесь постепенно;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в разных тональностях.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Чередование staccato и legato:</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на одной фразе спойте первые 2 ноты staccato, следующие 2 — legato;</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сохраняйте опору в обоих случаях;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пример: «ку-ку — куууу — ку-ку — куууу»;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по гамме вверх и вниз.</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в распевках: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ноту p (тихо), плавно перейдите к f (громко), затем обратно к p;</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контроль опоры на всём протяжении;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на разных звуках и интервалах.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Распевка с текстом: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выберите простую фразу (например, «Мама мыла раму»);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пропойте её на одной ноте, затем по гамме;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следите за дикцией и опорой;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с разными гласными («Мама мыла раму» → «Мэмо мэло рэму»).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3.10 Постановка певческого дыхания с помощью упражнений С. Стрельниковой. Теория (1)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Методика Стрельниковой основана </w:t>
      </w:r>
      <w:proofErr w:type="gramStart"/>
      <w:r>
        <w:rPr>
          <w:rFonts w:ascii="Times New Roman" w:eastAsia="Times New Roman" w:hAnsi="Times New Roman"/>
          <w:color w:val="000000"/>
          <w:sz w:val="28"/>
          <w:szCs w:val="28"/>
        </w:rPr>
        <w:t>на</w:t>
      </w:r>
      <w:proofErr w:type="gramEnd"/>
      <w:r>
        <w:rPr>
          <w:rFonts w:ascii="Times New Roman" w:eastAsia="Times New Roman" w:hAnsi="Times New Roman"/>
          <w:color w:val="000000"/>
          <w:sz w:val="28"/>
          <w:szCs w:val="28"/>
        </w:rPr>
        <w:t>:</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коротких шумных </w:t>
      </w:r>
      <w:proofErr w:type="gramStart"/>
      <w:r>
        <w:rPr>
          <w:rFonts w:ascii="Times New Roman" w:eastAsia="Times New Roman" w:hAnsi="Times New Roman"/>
          <w:color w:val="000000"/>
          <w:sz w:val="28"/>
          <w:szCs w:val="28"/>
        </w:rPr>
        <w:t>вдохах</w:t>
      </w:r>
      <w:proofErr w:type="gramEnd"/>
      <w:r>
        <w:rPr>
          <w:rFonts w:ascii="Times New Roman" w:eastAsia="Times New Roman" w:hAnsi="Times New Roman"/>
          <w:color w:val="000000"/>
          <w:sz w:val="28"/>
          <w:szCs w:val="28"/>
        </w:rPr>
        <w:t xml:space="preserve"> носом;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одновременных </w:t>
      </w:r>
      <w:proofErr w:type="gramStart"/>
      <w:r>
        <w:rPr>
          <w:rFonts w:ascii="Times New Roman" w:eastAsia="Times New Roman" w:hAnsi="Times New Roman"/>
          <w:color w:val="000000"/>
          <w:sz w:val="28"/>
          <w:szCs w:val="28"/>
        </w:rPr>
        <w:t>движениях</w:t>
      </w:r>
      <w:proofErr w:type="gramEnd"/>
      <w:r>
        <w:rPr>
          <w:rFonts w:ascii="Times New Roman" w:eastAsia="Times New Roman" w:hAnsi="Times New Roman"/>
          <w:color w:val="000000"/>
          <w:sz w:val="28"/>
          <w:szCs w:val="28"/>
        </w:rPr>
        <w:t xml:space="preserve"> тела;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активации диафрагмы и межрёберных мышц;</w:t>
      </w:r>
    </w:p>
    <w:p w:rsidR="00F31901" w:rsidRDefault="00F31901" w:rsidP="00F31901">
      <w:pPr>
        <w:widowControl w:val="0"/>
        <w:spacing w:after="0" w:line="276" w:lineRule="auto"/>
        <w:jc w:val="both"/>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улучшении</w:t>
      </w:r>
      <w:proofErr w:type="gramEnd"/>
      <w:r>
        <w:rPr>
          <w:rFonts w:ascii="Times New Roman" w:eastAsia="Times New Roman" w:hAnsi="Times New Roman"/>
          <w:color w:val="000000"/>
          <w:sz w:val="28"/>
          <w:szCs w:val="28"/>
        </w:rPr>
        <w:t xml:space="preserve"> вентиляции лёгких.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Эффект для вокала: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быстрое включение диафрагмы;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снятие напряжения с верхних дыхательных путей;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повышение выносливости.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«Ладошки» (разминка):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встаньте прямо, руки согнуты в локтях, ладони вперёд;</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короткий шумный вдох носом, одновременно сжимайте ладони в кулаки;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выдох пассивный, через рот;</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4 вдоха подряд, пауза 4–5 секунд, повторить 3–4 </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«Погончики» (активация диафрагмы):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руки сжаты в кулаки, прижаты к животу</w:t>
      </w:r>
      <w:proofErr w:type="gramStart"/>
      <w:r>
        <w:rPr>
          <w:rFonts w:ascii="Times New Roman" w:eastAsia="Times New Roman" w:hAnsi="Times New Roman"/>
          <w:color w:val="000000"/>
          <w:sz w:val="28"/>
          <w:szCs w:val="28"/>
        </w:rPr>
        <w:t>;р</w:t>
      </w:r>
      <w:proofErr w:type="gramEnd"/>
      <w:r>
        <w:rPr>
          <w:rFonts w:ascii="Times New Roman" w:eastAsia="Times New Roman" w:hAnsi="Times New Roman"/>
          <w:color w:val="000000"/>
          <w:sz w:val="28"/>
          <w:szCs w:val="28"/>
        </w:rPr>
        <w:t>езкий вдох носом, руки резко толкайте вниз, разжимая кулаки;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выдох через рот;8 вдохов подряд, пауза, 3 серии.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«Насос» (глубокое дыхание):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ноги на ширине плеч, слегка наклонитесь вперёд;</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шумный вдох в нижней точке наклона</w:t>
      </w:r>
      <w:proofErr w:type="gramStart"/>
      <w:r>
        <w:rPr>
          <w:rFonts w:ascii="Times New Roman" w:eastAsia="Times New Roman" w:hAnsi="Times New Roman"/>
          <w:color w:val="000000"/>
          <w:sz w:val="28"/>
          <w:szCs w:val="28"/>
        </w:rPr>
        <w:t>;в</w:t>
      </w:r>
      <w:proofErr w:type="gramEnd"/>
      <w:r>
        <w:rPr>
          <w:rFonts w:ascii="Times New Roman" w:eastAsia="Times New Roman" w:hAnsi="Times New Roman"/>
          <w:color w:val="000000"/>
          <w:sz w:val="28"/>
          <w:szCs w:val="28"/>
        </w:rPr>
        <w:t>ыпрямитесь, выдох пассивный;12 вдохов, пауза, 2–3 серии.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«Обними плечи» (расширение грудной клетки):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руки согнуты, подняты на уровень плеч</w:t>
      </w:r>
      <w:proofErr w:type="gramStart"/>
      <w:r>
        <w:rPr>
          <w:rFonts w:ascii="Times New Roman" w:eastAsia="Times New Roman" w:hAnsi="Times New Roman"/>
          <w:color w:val="000000"/>
          <w:sz w:val="28"/>
          <w:szCs w:val="28"/>
        </w:rPr>
        <w:t>;в</w:t>
      </w:r>
      <w:proofErr w:type="gramEnd"/>
      <w:r>
        <w:rPr>
          <w:rFonts w:ascii="Times New Roman" w:eastAsia="Times New Roman" w:hAnsi="Times New Roman"/>
          <w:color w:val="000000"/>
          <w:sz w:val="28"/>
          <w:szCs w:val="28"/>
        </w:rPr>
        <w:t xml:space="preserve">дох — обнимите себя за плечи, сводя руки;выдох — вернитесь в исходное положение;8–12 вдохов, пауза, 3 </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серии.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«Большой маятник» (комплексное движение):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наклон вперёд (вдох) → выпрямиться, лёгкий прогиб назад (ещё вдох);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выдох между вдохами;8 циклов, пауза, 2 серии.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Рекомендации</w:t>
      </w:r>
      <w:proofErr w:type="gramStart"/>
      <w:r>
        <w:rPr>
          <w:rFonts w:ascii="Times New Roman" w:eastAsia="Times New Roman" w:hAnsi="Times New Roman"/>
          <w:color w:val="000000"/>
          <w:sz w:val="28"/>
          <w:szCs w:val="28"/>
        </w:rPr>
        <w:t>:в</w:t>
      </w:r>
      <w:proofErr w:type="gramEnd"/>
      <w:r>
        <w:rPr>
          <w:rFonts w:ascii="Times New Roman" w:eastAsia="Times New Roman" w:hAnsi="Times New Roman"/>
          <w:color w:val="000000"/>
          <w:sz w:val="28"/>
          <w:szCs w:val="28"/>
        </w:rPr>
        <w:t>ыполняйте утром натощак или за 1–2 часа до еды;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не переутомляйтесь, начинайте с малого числа повторений;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следите за расслаблением шеи и плеч.</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3.11 Постановка певческого дыхания с помощью упражнений Бутейко.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Теория (1)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Метод Бутейко направлен </w:t>
      </w:r>
      <w:proofErr w:type="gramStart"/>
      <w:r>
        <w:rPr>
          <w:rFonts w:ascii="Times New Roman" w:eastAsia="Times New Roman" w:hAnsi="Times New Roman"/>
          <w:color w:val="000000"/>
          <w:sz w:val="28"/>
          <w:szCs w:val="28"/>
        </w:rPr>
        <w:t>на</w:t>
      </w:r>
      <w:proofErr w:type="gramEnd"/>
      <w:r>
        <w:rPr>
          <w:rFonts w:ascii="Times New Roman" w:eastAsia="Times New Roman" w:hAnsi="Times New Roman"/>
          <w:color w:val="000000"/>
          <w:sz w:val="28"/>
          <w:szCs w:val="28"/>
        </w:rPr>
        <w:t>:</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уменьшение глубины дыхания</w:t>
      </w:r>
      <w:proofErr w:type="gramStart"/>
      <w:r>
        <w:rPr>
          <w:rFonts w:ascii="Times New Roman" w:eastAsia="Times New Roman" w:hAnsi="Times New Roman"/>
          <w:color w:val="000000"/>
          <w:sz w:val="28"/>
          <w:szCs w:val="28"/>
        </w:rPr>
        <w:t>;у</w:t>
      </w:r>
      <w:proofErr w:type="gramEnd"/>
      <w:r>
        <w:rPr>
          <w:rFonts w:ascii="Times New Roman" w:eastAsia="Times New Roman" w:hAnsi="Times New Roman"/>
          <w:color w:val="000000"/>
          <w:sz w:val="28"/>
          <w:szCs w:val="28"/>
        </w:rPr>
        <w:t>величение паузы после выдоха;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улучшение газообмена</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нижение гипервентиляции.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Польза для вокала: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контроль выдоха; экономия воздуха</w:t>
      </w:r>
      <w:proofErr w:type="gramStart"/>
      <w:r>
        <w:rPr>
          <w:rFonts w:ascii="Times New Roman" w:eastAsia="Times New Roman" w:hAnsi="Times New Roman"/>
          <w:color w:val="000000"/>
          <w:sz w:val="28"/>
          <w:szCs w:val="28"/>
        </w:rPr>
        <w:t>;у</w:t>
      </w:r>
      <w:proofErr w:type="gramEnd"/>
      <w:r>
        <w:rPr>
          <w:rFonts w:ascii="Times New Roman" w:eastAsia="Times New Roman" w:hAnsi="Times New Roman"/>
          <w:color w:val="000000"/>
          <w:sz w:val="28"/>
          <w:szCs w:val="28"/>
        </w:rPr>
        <w:t>стойчивость звука;профилактика усталости.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Базовое дыхание</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ядьте прямо, спина прямая, плечи опущены;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Вдох на 2 счёта носом, плавно</w:t>
      </w:r>
      <w:proofErr w:type="gramStart"/>
      <w:r>
        <w:rPr>
          <w:rFonts w:ascii="Times New Roman" w:eastAsia="Times New Roman" w:hAnsi="Times New Roman"/>
          <w:color w:val="000000"/>
          <w:sz w:val="28"/>
          <w:szCs w:val="28"/>
        </w:rPr>
        <w:t>;з</w:t>
      </w:r>
      <w:proofErr w:type="gramEnd"/>
      <w:r>
        <w:rPr>
          <w:rFonts w:ascii="Times New Roman" w:eastAsia="Times New Roman" w:hAnsi="Times New Roman"/>
          <w:color w:val="000000"/>
          <w:sz w:val="28"/>
          <w:szCs w:val="28"/>
        </w:rPr>
        <w:t>адержка на 4 счёта;выдох на 4 счёта, плавно;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пауза 4 счёта</w:t>
      </w:r>
      <w:proofErr w:type="gramStart"/>
      <w:r>
        <w:rPr>
          <w:rFonts w:ascii="Times New Roman" w:eastAsia="Times New Roman" w:hAnsi="Times New Roman"/>
          <w:color w:val="000000"/>
          <w:sz w:val="28"/>
          <w:szCs w:val="28"/>
        </w:rPr>
        <w:t>;ц</w:t>
      </w:r>
      <w:proofErr w:type="gramEnd"/>
      <w:r>
        <w:rPr>
          <w:rFonts w:ascii="Times New Roman" w:eastAsia="Times New Roman" w:hAnsi="Times New Roman"/>
          <w:color w:val="000000"/>
          <w:sz w:val="28"/>
          <w:szCs w:val="28"/>
        </w:rPr>
        <w:t>икл: 2–4–4–4;</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5–7 циклов.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Уменьшенный вдох: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вдыхайте не полностью, а на 70–80 % объёма;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выдох длинный, плавный;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 циклов.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Задержка дыхания: нормальный вдох;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максимальная задержка после выдоха (насколько комфортно);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цель — постепенно увеличивать паузу до 30–40 секунд;</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 попытки с паузами отдыха.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Дыхание в ритме: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вдох 3 счёта → задержка 3 → выдох 6 → пауза 3;</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ритм: 3–3–6–3;</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7–10 циклов.</w:t>
      </w:r>
    </w:p>
    <w:p w:rsidR="00F31901" w:rsidRDefault="00F31901" w:rsidP="00F31901">
      <w:pPr>
        <w:widowControl w:val="0"/>
        <w:spacing w:after="0" w:line="240"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Контроль дыхания в пении: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перед атакой звука — короткий вдох на 70 %;</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во время пения — плавный выдох с ощущением задержки;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после фразы — пауза 3–5 секунд перед следующим вдохом;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примените </w:t>
      </w:r>
      <w:proofErr w:type="gramStart"/>
      <w:r>
        <w:rPr>
          <w:rFonts w:ascii="Times New Roman" w:eastAsia="Times New Roman" w:hAnsi="Times New Roman"/>
          <w:color w:val="000000"/>
          <w:sz w:val="28"/>
          <w:szCs w:val="28"/>
        </w:rPr>
        <w:t>к</w:t>
      </w:r>
      <w:proofErr w:type="gramEnd"/>
      <w:r>
        <w:rPr>
          <w:rFonts w:ascii="Times New Roman" w:eastAsia="Times New Roman" w:hAnsi="Times New Roman"/>
          <w:color w:val="000000"/>
          <w:sz w:val="28"/>
          <w:szCs w:val="28"/>
        </w:rPr>
        <w:t xml:space="preserve"> простой распевке (гамма на «у»).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Важно: не доводите до головокружения, увеличивайте паузы постепенно.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3.12 Интеграция дыхательных техник в репертуар и сценическую практику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Теория (1)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Интеграция дыхательных техник — перенос навыков контролируемого дыхания из упражнений в исполнение песен и сценическое действие. Ключевые задачи: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сохранение опоры при движении на сцене;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адаптация дыхания к разным динамическим уровням (p, mf, f);</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управление выдохом в длинных фразах;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синхронизация дыхания с актёрскими задачами (мимика, жесты, перемещение).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Пение с шагами: с</w:t>
      </w:r>
      <w:r w:rsidR="00550B19">
        <w:rPr>
          <w:rFonts w:ascii="Times New Roman" w:eastAsia="Times New Roman" w:hAnsi="Times New Roman"/>
          <w:color w:val="000000"/>
          <w:sz w:val="28"/>
          <w:szCs w:val="28"/>
        </w:rPr>
        <w:t xml:space="preserve">пойте куплет, делая шаги вперёд </w:t>
      </w:r>
      <w:r>
        <w:rPr>
          <w:rFonts w:ascii="Times New Roman" w:eastAsia="Times New Roman" w:hAnsi="Times New Roman"/>
          <w:color w:val="000000"/>
          <w:sz w:val="28"/>
          <w:szCs w:val="28"/>
        </w:rPr>
        <w:t xml:space="preserve">назад; сохраняйте </w:t>
      </w:r>
      <w:r>
        <w:rPr>
          <w:rFonts w:ascii="Times New Roman" w:eastAsia="Times New Roman" w:hAnsi="Times New Roman"/>
          <w:color w:val="000000"/>
          <w:sz w:val="28"/>
          <w:szCs w:val="28"/>
        </w:rPr>
        <w:lastRenderedPageBreak/>
        <w:t>ровность звука.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на фразе: выберите фрагмент с крещендо (p → f), контролируйте усиление опоры на громких звуках.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Длинная фраза: найдите фразу на 8–12 счетов, экономно расходуйте воздух, не «проваливайте» звук к концу.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Пауза для восстановления: после куплета — пауза 5–7 секунд, короткий вдох перед следующей фразой.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Синхронизация с жестами: добавьте мимику и жесты к тексту песни, сохраняйте дыхательные паузы.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микрофоном: спойте фразу на p и f, следите за чистотой звука при отходе от микрофона.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Программа из 3–4 песен: между номерами — пауза 30–60 секунд, дыхательное упражнение («по квадрату»), глоток тёплой воды.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Итоговое исполнение: песня целиком с элементами сценического действия,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запись видео для анализа дыхания и опоры.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3.13 Интеграция дыхательных техник в репертуар и сценическую практику на примере вокальных распевок. Теория (1)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Вокальные распевки — инструмент для отработки дыхания перед репертуаром. Позволяют:</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разогреть голосовой аппарат</w:t>
      </w:r>
      <w:proofErr w:type="gramStart"/>
      <w:r>
        <w:rPr>
          <w:rFonts w:ascii="Times New Roman" w:eastAsia="Times New Roman" w:hAnsi="Times New Roman"/>
          <w:color w:val="000000"/>
          <w:sz w:val="28"/>
          <w:szCs w:val="28"/>
        </w:rPr>
        <w:t>;н</w:t>
      </w:r>
      <w:proofErr w:type="gramEnd"/>
      <w:r>
        <w:rPr>
          <w:rFonts w:ascii="Times New Roman" w:eastAsia="Times New Roman" w:hAnsi="Times New Roman"/>
          <w:color w:val="000000"/>
          <w:sz w:val="28"/>
          <w:szCs w:val="28"/>
        </w:rPr>
        <w:t>астроить дыхание и опору;выровнять тембр;подготовить мышцы к нагрузке;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имитировать сценические условия (движение, динамика, паузы).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Распевка на одной ноте с опорой: спойте звук «у» на p → f → p, выдох ровный, диафрагма активна (3–5 нот по полутонам).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Гамма с динамикой: гамма вверх на «ма» (p → f), вниз (f → p), темп 70–80 BPM, 2–3 октавы.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Арпеджио с движением: арпеджио (I–III–V–VIII) </w:t>
      </w:r>
      <w:proofErr w:type="gramStart"/>
      <w:r>
        <w:rPr>
          <w:rFonts w:ascii="Times New Roman" w:eastAsia="Times New Roman" w:hAnsi="Times New Roman"/>
          <w:color w:val="000000"/>
          <w:sz w:val="28"/>
          <w:szCs w:val="28"/>
        </w:rPr>
        <w:t>на «ла</w:t>
      </w:r>
      <w:proofErr w:type="gramEnd"/>
      <w:r>
        <w:rPr>
          <w:rFonts w:ascii="Times New Roman" w:eastAsia="Times New Roman" w:hAnsi="Times New Roman"/>
          <w:color w:val="000000"/>
          <w:sz w:val="28"/>
          <w:szCs w:val="28"/>
        </w:rPr>
        <w:t>», шаги вперёд на каждую ноту, поворот корпуса на вершине, шаги назад — сохраняйте ровность звука (3–5 повторений).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Staccato + legato с паузами: 2 ноты staccato на «ку», 2 legato на «у», пауза 3 секунды, вдох, повторите по гамме (темп 60 → 80 BPM).</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Распевка с актёрской задачей: проговорите фразу как реплику персонажа (радостно/грустно), добавьте жест, соедините с пением.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Дыхание в сценической позе: примите позу песни, выполните «дыхание по квадрату» (4–4–4–4), спойте гамму, проверьте опору.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Распевка перед выступлением: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«у» на одной ноте (10 секунд) — 3 раза</w:t>
      </w:r>
      <w:proofErr w:type="gramStart"/>
      <w:r>
        <w:rPr>
          <w:rFonts w:ascii="Times New Roman" w:eastAsia="Times New Roman" w:hAnsi="Times New Roman"/>
          <w:color w:val="000000"/>
          <w:sz w:val="28"/>
          <w:szCs w:val="28"/>
        </w:rPr>
        <w:t>;г</w:t>
      </w:r>
      <w:proofErr w:type="gramEnd"/>
      <w:r>
        <w:rPr>
          <w:rFonts w:ascii="Times New Roman" w:eastAsia="Times New Roman" w:hAnsi="Times New Roman"/>
          <w:color w:val="000000"/>
          <w:sz w:val="28"/>
          <w:szCs w:val="28"/>
        </w:rPr>
        <w:t xml:space="preserve">амма вверх‑вниз на «ма» — 2 октавы;арпеджио на «ла» — 3 тональности;staccato + legato — 2 раза;пауза 1 </w:t>
      </w:r>
      <w:r>
        <w:rPr>
          <w:rFonts w:ascii="Times New Roman" w:eastAsia="Times New Roman" w:hAnsi="Times New Roman"/>
          <w:color w:val="000000"/>
          <w:sz w:val="28"/>
          <w:szCs w:val="28"/>
        </w:rPr>
        <w:lastRenderedPageBreak/>
        <w:t>минута, глоток тёплой воды;куплет песни из репертуара.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Контроль после нагрузки: пауза 2 минуты, упражнение «свеча» или «по квадрату», оценка состояния голоса.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3.14 Вокальные «лифты» (vowel modification): изменение гласных для плавных переходов</w:t>
      </w:r>
      <w:proofErr w:type="gramStart"/>
      <w:r>
        <w:rPr>
          <w:rFonts w:ascii="Times New Roman" w:eastAsia="Times New Roman" w:hAnsi="Times New Roman"/>
          <w:color w:val="000000"/>
          <w:sz w:val="28"/>
          <w:szCs w:val="28"/>
        </w:rPr>
        <w:t>.Т</w:t>
      </w:r>
      <w:proofErr w:type="gramEnd"/>
      <w:r>
        <w:rPr>
          <w:rFonts w:ascii="Times New Roman" w:eastAsia="Times New Roman" w:hAnsi="Times New Roman"/>
          <w:color w:val="000000"/>
          <w:sz w:val="28"/>
          <w:szCs w:val="28"/>
        </w:rPr>
        <w:t>еория (1)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Vowel modification — техника изменения гласных </w:t>
      </w:r>
      <w:proofErr w:type="gramStart"/>
      <w:r>
        <w:rPr>
          <w:rFonts w:ascii="Times New Roman" w:eastAsia="Times New Roman" w:hAnsi="Times New Roman"/>
          <w:color w:val="000000"/>
          <w:sz w:val="28"/>
          <w:szCs w:val="28"/>
        </w:rPr>
        <w:t>для</w:t>
      </w:r>
      <w:proofErr w:type="gramEnd"/>
      <w:r>
        <w:rPr>
          <w:rFonts w:ascii="Times New Roman" w:eastAsia="Times New Roman" w:hAnsi="Times New Roman"/>
          <w:color w:val="000000"/>
          <w:sz w:val="28"/>
          <w:szCs w:val="28"/>
        </w:rPr>
        <w:t>:</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плавного перехода между регистрами (грудной, головной, микст);</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сохранения тембра на высоких нотах</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нижения напряжения связок;улучшения полётности звука.</w:t>
      </w:r>
    </w:p>
    <w:p w:rsidR="00F31901" w:rsidRDefault="00F31901" w:rsidP="00F31901">
      <w:pPr>
        <w:widowControl w:val="0"/>
        <w:spacing w:after="0" w:line="276" w:lineRule="auto"/>
        <w:jc w:val="both"/>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Принцип: на низких нотах гласные «открытые» («а», «о»), на высоких — «сужаются» («у», «и»).</w:t>
      </w:r>
      <w:proofErr w:type="gramEnd"/>
      <w:r>
        <w:rPr>
          <w:rFonts w:ascii="Times New Roman" w:eastAsia="Times New Roman" w:hAnsi="Times New Roman"/>
          <w:color w:val="000000"/>
          <w:sz w:val="28"/>
          <w:szCs w:val="28"/>
        </w:rPr>
        <w:t xml:space="preserve"> Переход плавный, без скачков.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Примеры модификации: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«а» → «о» → «у»</w:t>
      </w:r>
      <w:proofErr w:type="gramStart"/>
      <w:r>
        <w:rPr>
          <w:rFonts w:ascii="Times New Roman" w:eastAsia="Times New Roman" w:hAnsi="Times New Roman"/>
          <w:color w:val="000000"/>
          <w:sz w:val="28"/>
          <w:szCs w:val="28"/>
        </w:rPr>
        <w:t>;«</w:t>
      </w:r>
      <w:proofErr w:type="gramEnd"/>
      <w:r>
        <w:rPr>
          <w:rFonts w:ascii="Times New Roman" w:eastAsia="Times New Roman" w:hAnsi="Times New Roman"/>
          <w:color w:val="000000"/>
          <w:sz w:val="28"/>
          <w:szCs w:val="28"/>
        </w:rPr>
        <w:t>э» → «и»;«о» → «у».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jc w:val="both"/>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«А» → «У»: начните на «до» малой октавы — «а», поднимайтесь по полутонам, переводя «а» в «о», затем в «у»; на «до» второй октавы — чистое «у»; вниз — обратный процесс (3–5 раз).</w:t>
      </w:r>
      <w:proofErr w:type="gramEnd"/>
    </w:p>
    <w:p w:rsidR="00F31901" w:rsidRDefault="00F31901" w:rsidP="00F31901">
      <w:pPr>
        <w:widowControl w:val="0"/>
        <w:spacing w:after="0" w:line="276" w:lineRule="auto"/>
        <w:jc w:val="both"/>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«Э» → «И»: «ре» малой октавы — «э», подъём до «ре» второй октавы с переходом в «и»; вниз — «и» → «э» (медленный темп, свобода гортани).</w:t>
      </w:r>
      <w:proofErr w:type="gramEnd"/>
    </w:p>
    <w:p w:rsidR="00F31901" w:rsidRDefault="00F31901" w:rsidP="00F31901">
      <w:pPr>
        <w:widowControl w:val="0"/>
        <w:spacing w:after="0" w:line="276" w:lineRule="auto"/>
        <w:jc w:val="both"/>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«О» → «У»: «фа» малой октавы — «о», подъём до «фа» второй октавы с переходом в «у»; вниз — «у» → «о».</w:t>
      </w:r>
      <w:proofErr w:type="gramEnd"/>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Комбинированный «лифт»:</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«до» малой — «а»</w:t>
      </w:r>
      <w:proofErr w:type="gramStart"/>
      <w:r>
        <w:rPr>
          <w:rFonts w:ascii="Times New Roman" w:eastAsia="Times New Roman" w:hAnsi="Times New Roman"/>
          <w:color w:val="000000"/>
          <w:sz w:val="28"/>
          <w:szCs w:val="28"/>
        </w:rPr>
        <w:t>;д</w:t>
      </w:r>
      <w:proofErr w:type="gramEnd"/>
      <w:r>
        <w:rPr>
          <w:rFonts w:ascii="Times New Roman" w:eastAsia="Times New Roman" w:hAnsi="Times New Roman"/>
          <w:color w:val="000000"/>
          <w:sz w:val="28"/>
          <w:szCs w:val="28"/>
        </w:rPr>
        <w:t>о «соль» первой — «а» → «о»;до «до» второй — «о» → «у»;до «ми» второй — «у» → «и»;вниз — обратный порядок.</w:t>
      </w:r>
    </w:p>
    <w:p w:rsidR="00F31901" w:rsidRDefault="00F31901" w:rsidP="00F31901">
      <w:pPr>
        <w:widowControl w:val="0"/>
        <w:spacing w:after="0" w:line="276" w:lineRule="auto"/>
        <w:jc w:val="both"/>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На мелодии песни: выберите фрагмент с широким диапазоном, примените модификацию гласных («а» → «о» на подъёме, «о» → «у» на вершине), сохраняйте тембр.</w:t>
      </w:r>
      <w:proofErr w:type="gramEnd"/>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3.15 Сирены (sirens): 5 прогрессивных вариантов упражнения от 1 до 3 октав. Теория (1)</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Сирены — скользящие глиссандо </w:t>
      </w:r>
      <w:proofErr w:type="gramStart"/>
      <w:r>
        <w:rPr>
          <w:rFonts w:ascii="Times New Roman" w:eastAsia="Times New Roman" w:hAnsi="Times New Roman"/>
          <w:color w:val="000000"/>
          <w:sz w:val="28"/>
          <w:szCs w:val="28"/>
        </w:rPr>
        <w:t>от</w:t>
      </w:r>
      <w:proofErr w:type="gramEnd"/>
      <w:r>
        <w:rPr>
          <w:rFonts w:ascii="Times New Roman" w:eastAsia="Times New Roman" w:hAnsi="Times New Roman"/>
          <w:color w:val="000000"/>
          <w:sz w:val="28"/>
          <w:szCs w:val="28"/>
        </w:rPr>
        <w:t xml:space="preserve"> низких к высоким нотам и обратно. Развивают:</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гибкость голоса</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лавный переход между регистрами;контроль дыхания;диапазон;вибрато.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 5 вариантов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Базовая сирена (1 октава):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начните с удобной низкой ноты (например, «до» малой октавы);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плавно скользите вверх до «до» первой октавы;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затем плавно вниз</w:t>
      </w:r>
      <w:proofErr w:type="gramStart"/>
      <w:r>
        <w:rPr>
          <w:rFonts w:ascii="Times New Roman" w:eastAsia="Times New Roman" w:hAnsi="Times New Roman"/>
          <w:color w:val="000000"/>
          <w:sz w:val="28"/>
          <w:szCs w:val="28"/>
        </w:rPr>
        <w:t>;з</w:t>
      </w:r>
      <w:proofErr w:type="gramEnd"/>
      <w:r>
        <w:rPr>
          <w:rFonts w:ascii="Times New Roman" w:eastAsia="Times New Roman" w:hAnsi="Times New Roman"/>
          <w:color w:val="000000"/>
          <w:sz w:val="28"/>
          <w:szCs w:val="28"/>
        </w:rPr>
        <w:t>вук ровный, без толчков;повторите 3–5 раз.</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Сирена с динамикой (1,5 октавы):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скольжение от «ля» малой октавы до «ми» первой;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вверх — p → f;вниз — f → p;опора сохраняется на всём протяжении;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3–4 повторения.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Сирена с остановками (2 октавы):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скользите от «соль» малой октавы до «соль» второй;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на октавах («соль» первой) — короткая остановка (1–2 секунды);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продолжайте скольжение</w:t>
      </w:r>
      <w:proofErr w:type="gramStart"/>
      <w:r>
        <w:rPr>
          <w:rFonts w:ascii="Times New Roman" w:eastAsia="Times New Roman" w:hAnsi="Times New Roman"/>
          <w:color w:val="000000"/>
          <w:sz w:val="28"/>
          <w:szCs w:val="28"/>
        </w:rPr>
        <w:t>;в</w:t>
      </w:r>
      <w:proofErr w:type="gramEnd"/>
      <w:r>
        <w:rPr>
          <w:rFonts w:ascii="Times New Roman" w:eastAsia="Times New Roman" w:hAnsi="Times New Roman"/>
          <w:color w:val="000000"/>
          <w:sz w:val="28"/>
          <w:szCs w:val="28"/>
        </w:rPr>
        <w:t>низ — те же остановки;2–3 цикла.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Сирена в разных регистрах (2–2,5 октавы):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низкий вариант: «ми» малой → «ми» второй</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редний: «ля» малой → «ля» второй;высокий: «ре» первой → «ре» третьей;по 2 повторения каждого варианта;следите за свободой гортани.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Продвинутая сирена (3 октавы):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 «до» малой октавы до «до» третьей</w:t>
      </w:r>
      <w:proofErr w:type="gramStart"/>
      <w:r>
        <w:rPr>
          <w:rFonts w:ascii="Times New Roman" w:eastAsia="Times New Roman" w:hAnsi="Times New Roman"/>
          <w:color w:val="000000"/>
          <w:sz w:val="28"/>
          <w:szCs w:val="28"/>
        </w:rPr>
        <w:t>;в</w:t>
      </w:r>
      <w:proofErr w:type="gramEnd"/>
      <w:r>
        <w:rPr>
          <w:rFonts w:ascii="Times New Roman" w:eastAsia="Times New Roman" w:hAnsi="Times New Roman"/>
          <w:color w:val="000000"/>
          <w:sz w:val="28"/>
          <w:szCs w:val="28"/>
        </w:rPr>
        <w:t>верх и вниз — непрерывное глиссандо;динамика: p (низ) → f (верх) → p (низ);добавьте лёгкое вибрато на вершине;запишите исполнение, проверьте отсутствие «переломов»;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2–3 </w:t>
      </w:r>
      <w:proofErr w:type="gramStart"/>
      <w:r>
        <w:rPr>
          <w:rFonts w:ascii="Times New Roman" w:eastAsia="Times New Roman" w:hAnsi="Times New Roman"/>
          <w:color w:val="000000"/>
          <w:sz w:val="28"/>
          <w:szCs w:val="28"/>
        </w:rPr>
        <w:t>полных</w:t>
      </w:r>
      <w:proofErr w:type="gramEnd"/>
      <w:r>
        <w:rPr>
          <w:rFonts w:ascii="Times New Roman" w:eastAsia="Times New Roman" w:hAnsi="Times New Roman"/>
          <w:color w:val="000000"/>
          <w:sz w:val="28"/>
          <w:szCs w:val="28"/>
        </w:rPr>
        <w:t xml:space="preserve"> цикла.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3.16 Разучивание песни С. Береэин «Есть деревенька небольшая». </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Прослушивание и анализ:</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прослушайте песню целиком 2–3 раза;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опреде</w:t>
      </w:r>
      <w:r w:rsidR="00C23AFC">
        <w:rPr>
          <w:rFonts w:ascii="Times New Roman" w:eastAsia="Times New Roman" w:hAnsi="Times New Roman"/>
          <w:color w:val="000000"/>
          <w:sz w:val="28"/>
          <w:szCs w:val="28"/>
        </w:rPr>
        <w:t>лите форму (</w:t>
      </w:r>
      <w:proofErr w:type="gramStart"/>
      <w:r w:rsidR="00C23AFC">
        <w:rPr>
          <w:rFonts w:ascii="Times New Roman" w:eastAsia="Times New Roman" w:hAnsi="Times New Roman"/>
          <w:color w:val="000000"/>
          <w:sz w:val="28"/>
          <w:szCs w:val="28"/>
        </w:rPr>
        <w:t>куплетная</w:t>
      </w:r>
      <w:proofErr w:type="gramEnd"/>
      <w:r w:rsidR="00C23AFC">
        <w:rPr>
          <w:rFonts w:ascii="Times New Roman" w:eastAsia="Times New Roman" w:hAnsi="Times New Roman"/>
          <w:color w:val="000000"/>
          <w:sz w:val="28"/>
          <w:szCs w:val="28"/>
        </w:rPr>
        <w:t xml:space="preserve">, куплетно </w:t>
      </w:r>
      <w:r>
        <w:rPr>
          <w:rFonts w:ascii="Times New Roman" w:eastAsia="Times New Roman" w:hAnsi="Times New Roman"/>
          <w:color w:val="000000"/>
          <w:sz w:val="28"/>
          <w:szCs w:val="28"/>
        </w:rPr>
        <w:t>припевная);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отметьте кульминации, динамические оттенки (p, mf, f);</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выделите сложные места в мелодии и тексте.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текстом: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прочитайте те</w:t>
      </w:r>
      <w:proofErr w:type="gramStart"/>
      <w:r>
        <w:rPr>
          <w:rFonts w:ascii="Times New Roman" w:eastAsia="Times New Roman" w:hAnsi="Times New Roman"/>
          <w:color w:val="000000"/>
          <w:sz w:val="28"/>
          <w:szCs w:val="28"/>
        </w:rPr>
        <w:t>кст всл</w:t>
      </w:r>
      <w:proofErr w:type="gramEnd"/>
      <w:r>
        <w:rPr>
          <w:rFonts w:ascii="Times New Roman" w:eastAsia="Times New Roman" w:hAnsi="Times New Roman"/>
          <w:color w:val="000000"/>
          <w:sz w:val="28"/>
          <w:szCs w:val="28"/>
        </w:rPr>
        <w:t>ух, проставьте ударения;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отработайте сложные слова и сочетания звуков;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прочтите текст в ритме песни, акцентируя сильные доли;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передайте настроение через интонацию (спокойно, задушевно).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Разбор мелодии: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мелодию по нотам без текста (сольфеджио), обращая внимание на интервалы;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отработайте трудные места в медленном темпе, используйте метроном;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проверьте чистоту интонации на длинных нотах и скачках.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Соединение текста и мелодии: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пойте по фразам, соединяя текст с нотами;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следите за дикцией и артикуляцией;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сохраняйте ровность звука на длинных слогах;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отмечайте места для дыхания (между фразами или на длинных нотах).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и фразировка: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проработайте крещендо и диминуэндо в кульминациях;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выделите смысловые акценты в тексте;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отшлифуйте цезуры и дыхательные паузы.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Исполнение под фонограмму: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следите за синхронностью;</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исполнение, оцените баланс голоса и сопровождения.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Итоговое исполнение: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исполните песню целиком 2–3 раза подряд;</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добавьте эмоциональную выразительность, передавая образ деревни;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при необходимости повторите сложные фрагменты.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3.17 Разбор партии 1 голоса песни С. Береэин «Есть деревенька небольшая».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Прослушивание партии: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прослушайте партию 1 голоса отдельно 2–3 раза;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отметьте ключевые интонационные моменты, кульминации;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Найдите места для вдохов (обычно между фразами).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Сольфеджирование: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пропойте мелодию по нотам без текста, обращая внимание на точность интервалов;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отработайте сложные места в медленном темпе, постепенно ускоряясь</w:t>
      </w:r>
      <w:proofErr w:type="gramEnd"/>
      <w:r>
        <w:rPr>
          <w:rFonts w:ascii="Times New Roman" w:eastAsia="Times New Roman" w:hAnsi="Times New Roman"/>
          <w:color w:val="000000"/>
          <w:sz w:val="28"/>
          <w:szCs w:val="28"/>
        </w:rPr>
        <w:t>;</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используйте метроном для соблюдения ритма.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над текстом</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рочитайте текст партии вслух, проработайте дикцию;</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проговорите текст в ритме песни, акцентируя ударные слоги;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соедините текст с мелодией, пропевая каждую фразу отдельно.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Интонационная работа: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пойте мелодию на гласный звук «у» или «а», добиваясь чистоты интонации;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проверьте сложные интервалы (скачки, хроматизмы) с помощью фортепиано;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исполнение на диктофон, проанализируйте чистоту интонации.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и фразировка: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проработайте динамические нюансы: p, mf, f, крещендо, диминуэндо;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выделите кульминационные точки мелодии;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отработайте цезуры и дыхательные паузы.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аккомпанементом: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партию с фортепианным сопровождением, следя за синхронностью;</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с полной фонограммой;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итоговое исполнение, оцените баланс голоса и аккомпанемента.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Заключительный этап</w:t>
      </w:r>
      <w:proofErr w:type="gramStart"/>
      <w:r>
        <w:rPr>
          <w:rFonts w:ascii="Times New Roman" w:eastAsia="Times New Roman" w:hAnsi="Times New Roman"/>
          <w:color w:val="000000"/>
          <w:sz w:val="28"/>
          <w:szCs w:val="28"/>
        </w:rPr>
        <w:t>:и</w:t>
      </w:r>
      <w:proofErr w:type="gramEnd"/>
      <w:r>
        <w:rPr>
          <w:rFonts w:ascii="Times New Roman" w:eastAsia="Times New Roman" w:hAnsi="Times New Roman"/>
          <w:color w:val="000000"/>
          <w:sz w:val="28"/>
          <w:szCs w:val="28"/>
        </w:rPr>
        <w:t>сполните партию целиком 2–3 раза подряд;</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добавьте эмоциональную выразительность, передавая настроение песни.</w:t>
      </w:r>
    </w:p>
    <w:p w:rsidR="00F31901" w:rsidRDefault="00F31901" w:rsidP="00F31901">
      <w:pPr>
        <w:widowControl w:val="0"/>
        <w:numPr>
          <w:ilvl w:val="0"/>
          <w:numId w:val="6"/>
        </w:numPr>
        <w:spacing w:after="0" w:line="276"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Комплекс вокальных упражнений для развития певческого голоса (56). </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4.1 Разбор партии 2 голоса песни С. Береэин «Есть деревенька небольшая».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Прослушайте партию 2 голоса отдельно 2–3 раза, отметьте места </w:t>
      </w:r>
      <w:proofErr w:type="gramStart"/>
      <w:r>
        <w:rPr>
          <w:rFonts w:ascii="Times New Roman" w:eastAsia="Times New Roman" w:hAnsi="Times New Roman"/>
          <w:color w:val="000000"/>
          <w:sz w:val="28"/>
          <w:szCs w:val="28"/>
        </w:rPr>
        <w:t>гармонических сочетаний</w:t>
      </w:r>
      <w:proofErr w:type="gramEnd"/>
      <w:r>
        <w:rPr>
          <w:rFonts w:ascii="Times New Roman" w:eastAsia="Times New Roman" w:hAnsi="Times New Roman"/>
          <w:color w:val="000000"/>
          <w:sz w:val="28"/>
          <w:szCs w:val="28"/>
        </w:rPr>
        <w:t xml:space="preserve"> с 1 голосом.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Сольфеджируйте по нотам, проверяйте интервалы с фортепиано.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Отработайте сложные переходы в медленном темпе, используйте метроном (60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Проговорите те</w:t>
      </w:r>
      <w:proofErr w:type="gramStart"/>
      <w:r>
        <w:rPr>
          <w:rFonts w:ascii="Times New Roman" w:eastAsia="Times New Roman" w:hAnsi="Times New Roman"/>
          <w:color w:val="000000"/>
          <w:sz w:val="28"/>
          <w:szCs w:val="28"/>
        </w:rPr>
        <w:t>кст всл</w:t>
      </w:r>
      <w:proofErr w:type="gramEnd"/>
      <w:r>
        <w:rPr>
          <w:rFonts w:ascii="Times New Roman" w:eastAsia="Times New Roman" w:hAnsi="Times New Roman"/>
          <w:color w:val="000000"/>
          <w:sz w:val="28"/>
          <w:szCs w:val="28"/>
        </w:rPr>
        <w:t>ух, проработайте дикцию и произношение.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Соедините текст с мелодией по фразам, следите за ритмом.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с 1 голосом (или его записью), добиваясь баланса: не заглушать, но и не теряться.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двухголосное исполнение, проанализируйте чистоту гармонии.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Исполните партию с аккомпанементом, контролируя синхронность.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целиком 2–3 раза, добавьте эмоциональную выразительность.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4.2 Разбор партии 3 голоса песни С. Береэин «Есть деревенька небольшая».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Прослушайте партию 3 голоса отдельно 2–3 раза, выделите опорные звуки в аккордах.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Сольфеджируйте, акцентируя низкие ноты и переходы между регистрами.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Отработайте ритм с метрономом (70 BPM), выделите сильные доли.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Проговорите текст в ритме мелодии, отметьте дыхательные паузы.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Соедините текст с нотами, проверьте интонацию на низких звуках.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с 1 и 2 голосами (или их записями), добиваясь устойчивости баса.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трёхголосное исполнение, оцените гармоническую основу.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Исполните под фонограмму, сохраняя ровность звучания.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целиком 2–3 раза, следите за балансом ансамбля.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4.3 Техники модуляции и изменения тембра голоса по мажорным тональностям по полутонам. Теория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Модуляция по полутонам развивает:</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гибкость голоса</w:t>
      </w:r>
      <w:proofErr w:type="gramStart"/>
      <w:r>
        <w:rPr>
          <w:rFonts w:ascii="Times New Roman" w:eastAsia="Times New Roman" w:hAnsi="Times New Roman"/>
          <w:color w:val="000000"/>
          <w:sz w:val="28"/>
          <w:szCs w:val="28"/>
        </w:rPr>
        <w:t>;а</w:t>
      </w:r>
      <w:proofErr w:type="gramEnd"/>
      <w:r>
        <w:rPr>
          <w:rFonts w:ascii="Times New Roman" w:eastAsia="Times New Roman" w:hAnsi="Times New Roman"/>
          <w:color w:val="000000"/>
          <w:sz w:val="28"/>
          <w:szCs w:val="28"/>
        </w:rPr>
        <w:t>даптацию тембра к новой тональности;контроль дыхания и опоры;чистоту интонирования.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Принцип: постепенное повышение или понижение тональности на полутон, сохранение тембровой ровности.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Выберите у</w:t>
      </w:r>
      <w:r w:rsidR="00C23AFC">
        <w:rPr>
          <w:rFonts w:ascii="Times New Roman" w:eastAsia="Times New Roman" w:hAnsi="Times New Roman"/>
          <w:color w:val="000000"/>
          <w:sz w:val="28"/>
          <w:szCs w:val="28"/>
        </w:rPr>
        <w:t>добную тональность (например, C-</w:t>
      </w:r>
      <w:r>
        <w:rPr>
          <w:rFonts w:ascii="Times New Roman" w:eastAsia="Times New Roman" w:hAnsi="Times New Roman"/>
          <w:color w:val="000000"/>
          <w:sz w:val="28"/>
          <w:szCs w:val="28"/>
        </w:rPr>
        <w:t>dur).</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простую гамму (C–D–E–F–G–A–B–C) на «у», следите за опорой.</w:t>
      </w:r>
    </w:p>
    <w:p w:rsidR="00F31901" w:rsidRDefault="00C23AFC"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Перейдите на полутон выше (C-</w:t>
      </w:r>
      <w:r w:rsidR="00F31901">
        <w:rPr>
          <w:rFonts w:ascii="Times New Roman" w:eastAsia="Times New Roman" w:hAnsi="Times New Roman"/>
          <w:color w:val="000000"/>
          <w:sz w:val="28"/>
          <w:szCs w:val="28"/>
        </w:rPr>
        <w:t>dur), повторите гамму.</w:t>
      </w:r>
    </w:p>
    <w:p w:rsidR="00F31901" w:rsidRDefault="00C23AFC"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Продолжайте до F-</w:t>
      </w:r>
      <w:r w:rsidR="00F31901">
        <w:rPr>
          <w:rFonts w:ascii="Times New Roman" w:eastAsia="Times New Roman" w:hAnsi="Times New Roman"/>
          <w:color w:val="000000"/>
          <w:sz w:val="28"/>
          <w:szCs w:val="28"/>
        </w:rPr>
        <w:t>dur (5 полутонов вверх), затем вниз до исходной тональности.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Повторите на других гласных («а», «о», «и»).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Добавьте динамику: p → f → p на каждой гамме.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исполнение, проверьте чистоту переходов и тембр.</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4.4 Техники модуляции и изменения тембра голоса по мажорным тональностям</w:t>
      </w:r>
      <w:proofErr w:type="gramStart"/>
      <w:r>
        <w:rPr>
          <w:rFonts w:ascii="Times New Roman" w:eastAsia="Times New Roman" w:hAnsi="Times New Roman"/>
          <w:color w:val="000000"/>
          <w:sz w:val="28"/>
          <w:szCs w:val="28"/>
        </w:rPr>
        <w:t>.Т</w:t>
      </w:r>
      <w:proofErr w:type="gramEnd"/>
      <w:r>
        <w:rPr>
          <w:rFonts w:ascii="Times New Roman" w:eastAsia="Times New Roman" w:hAnsi="Times New Roman"/>
          <w:color w:val="000000"/>
          <w:sz w:val="28"/>
          <w:szCs w:val="28"/>
        </w:rPr>
        <w:t>еория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Мажорные модуляции тренируют:</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адаптацию к светлым, открытым тональностям;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развитие полётности звука;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координацию дыхания и артикуляции.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Практика(1)</w:t>
      </w:r>
    </w:p>
    <w:p w:rsidR="00F31901" w:rsidRDefault="00C23AFC"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Начните с C-</w:t>
      </w:r>
      <w:r w:rsidR="00F31901">
        <w:rPr>
          <w:rFonts w:ascii="Times New Roman" w:eastAsia="Times New Roman" w:hAnsi="Times New Roman"/>
          <w:color w:val="000000"/>
          <w:sz w:val="28"/>
          <w:szCs w:val="28"/>
        </w:rPr>
        <w:t>dur, спойте арпеджио (C–E–G–C) на «ма».</w:t>
      </w:r>
    </w:p>
    <w:p w:rsidR="00F31901" w:rsidRDefault="00C23AFC"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Модулируйте в G-dur, затем D-dur, A-dur, E-</w:t>
      </w:r>
      <w:r w:rsidR="00F31901">
        <w:rPr>
          <w:rFonts w:ascii="Times New Roman" w:eastAsia="Times New Roman" w:hAnsi="Times New Roman"/>
          <w:color w:val="000000"/>
          <w:sz w:val="28"/>
          <w:szCs w:val="28"/>
        </w:rPr>
        <w:t>dur (по квинтовому кругу).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На каждой тональности отработайте гамму и арпеджио.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Вернитесь обратно по квартам (E–A–D–G–C).</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с другими гласными и слогами («ла», «ра»).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Добавьте крещендо на подъёме, диминуэндо на спуске.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2–3 цикла, проанализируйте тембр и интонацию.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4.5 Техники модуляции и изменения тембра голоса по минорным тональностям</w:t>
      </w:r>
      <w:proofErr w:type="gramStart"/>
      <w:r>
        <w:rPr>
          <w:rFonts w:ascii="Times New Roman" w:eastAsia="Times New Roman" w:hAnsi="Times New Roman"/>
          <w:color w:val="000000"/>
          <w:sz w:val="28"/>
          <w:szCs w:val="28"/>
        </w:rPr>
        <w:t>.Т</w:t>
      </w:r>
      <w:proofErr w:type="gramEnd"/>
      <w:r>
        <w:rPr>
          <w:rFonts w:ascii="Times New Roman" w:eastAsia="Times New Roman" w:hAnsi="Times New Roman"/>
          <w:color w:val="000000"/>
          <w:sz w:val="28"/>
          <w:szCs w:val="28"/>
        </w:rPr>
        <w:t>еория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Минорные модуляции развивают:</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глубину и насыщенность тембра</w:t>
      </w:r>
      <w:proofErr w:type="gramStart"/>
      <w:r>
        <w:rPr>
          <w:rFonts w:ascii="Times New Roman" w:eastAsia="Times New Roman" w:hAnsi="Times New Roman"/>
          <w:color w:val="000000"/>
          <w:sz w:val="28"/>
          <w:szCs w:val="28"/>
        </w:rPr>
        <w:t>;к</w:t>
      </w:r>
      <w:proofErr w:type="gramEnd"/>
      <w:r>
        <w:rPr>
          <w:rFonts w:ascii="Times New Roman" w:eastAsia="Times New Roman" w:hAnsi="Times New Roman"/>
          <w:color w:val="000000"/>
          <w:sz w:val="28"/>
          <w:szCs w:val="28"/>
        </w:rPr>
        <w:t>онтроль низких регистров;эмоциональную выразительность.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Практика(1)</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Начните с a</w:t>
      </w:r>
      <w:r w:rsidR="00F31901">
        <w:rPr>
          <w:rFonts w:ascii="Times New Roman" w:eastAsia="Times New Roman" w:hAnsi="Times New Roman"/>
          <w:color w:val="000000"/>
          <w:sz w:val="28"/>
          <w:szCs w:val="28"/>
        </w:rPr>
        <w:t>moll, спойте гамму на «у»</w:t>
      </w:r>
      <w:proofErr w:type="gramStart"/>
      <w:r w:rsidR="00F31901">
        <w:rPr>
          <w:rFonts w:ascii="Times New Roman" w:eastAsia="Times New Roman" w:hAnsi="Times New Roman"/>
          <w:color w:val="000000"/>
          <w:sz w:val="28"/>
          <w:szCs w:val="28"/>
        </w:rPr>
        <w:t>.П</w:t>
      </w:r>
      <w:proofErr w:type="gramEnd"/>
      <w:r w:rsidR="00F31901">
        <w:rPr>
          <w:rFonts w:ascii="Times New Roman" w:eastAsia="Times New Roman" w:hAnsi="Times New Roman"/>
          <w:color w:val="000000"/>
          <w:sz w:val="28"/>
          <w:szCs w:val="28"/>
        </w:rPr>
        <w:t>ерейд</w:t>
      </w:r>
      <w:r>
        <w:rPr>
          <w:rFonts w:ascii="Times New Roman" w:eastAsia="Times New Roman" w:hAnsi="Times New Roman"/>
          <w:color w:val="000000"/>
          <w:sz w:val="28"/>
          <w:szCs w:val="28"/>
        </w:rPr>
        <w:t>ите в emoll, затем hmoll, fis</w:t>
      </w:r>
      <w:r w:rsidR="00F31901">
        <w:rPr>
          <w:rFonts w:ascii="Times New Roman" w:eastAsia="Times New Roman" w:hAnsi="Times New Roman"/>
          <w:color w:val="000000"/>
          <w:sz w:val="28"/>
          <w:szCs w:val="28"/>
        </w:rPr>
        <w:t>moll.Отработайте арпеджио (I–III–V) в каждой тональности.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Модулируйте обратно (fis–h–e–a).Повторите на гласных «о», «а», «и»</w:t>
      </w:r>
      <w:proofErr w:type="gramStart"/>
      <w:r>
        <w:rPr>
          <w:rFonts w:ascii="Times New Roman" w:eastAsia="Times New Roman" w:hAnsi="Times New Roman"/>
          <w:color w:val="000000"/>
          <w:sz w:val="28"/>
          <w:szCs w:val="28"/>
        </w:rPr>
        <w:t>.Д</w:t>
      </w:r>
      <w:proofErr w:type="gramEnd"/>
      <w:r>
        <w:rPr>
          <w:rFonts w:ascii="Times New Roman" w:eastAsia="Times New Roman" w:hAnsi="Times New Roman"/>
          <w:color w:val="000000"/>
          <w:sz w:val="28"/>
          <w:szCs w:val="28"/>
        </w:rPr>
        <w:t>обавьте динамику: mf → f → mf.Запишите исполнение, оцените тембровую ровность.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4.6 Развитие резонанса и обогащение звука</w:t>
      </w:r>
      <w:proofErr w:type="gramStart"/>
      <w:r>
        <w:rPr>
          <w:rFonts w:ascii="Times New Roman" w:eastAsia="Times New Roman" w:hAnsi="Times New Roman"/>
          <w:color w:val="000000"/>
          <w:sz w:val="28"/>
          <w:szCs w:val="28"/>
        </w:rPr>
        <w:t>.Т</w:t>
      </w:r>
      <w:proofErr w:type="gramEnd"/>
      <w:r>
        <w:rPr>
          <w:rFonts w:ascii="Times New Roman" w:eastAsia="Times New Roman" w:hAnsi="Times New Roman"/>
          <w:color w:val="000000"/>
          <w:sz w:val="28"/>
          <w:szCs w:val="28"/>
        </w:rPr>
        <w:t>еория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Резонанс — усиление звука за счёт вибрации полостей (грудной, головной). Для обогащения звука</w:t>
      </w:r>
      <w:proofErr w:type="gramStart"/>
      <w:r>
        <w:rPr>
          <w:rFonts w:ascii="Times New Roman" w:eastAsia="Times New Roman" w:hAnsi="Times New Roman"/>
          <w:color w:val="000000"/>
          <w:sz w:val="28"/>
          <w:szCs w:val="28"/>
        </w:rPr>
        <w:t>:р</w:t>
      </w:r>
      <w:proofErr w:type="gramEnd"/>
      <w:r>
        <w:rPr>
          <w:rFonts w:ascii="Times New Roman" w:eastAsia="Times New Roman" w:hAnsi="Times New Roman"/>
          <w:color w:val="000000"/>
          <w:sz w:val="28"/>
          <w:szCs w:val="28"/>
        </w:rPr>
        <w:t>аботайте над опорой дыхания;открывайте глотку и гортань;используйте гласные «у», «о» для грудного резонанса, «и», «е» — для головного;контролируйте расслабление мышц шеи и челюсти.</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Практика«У-у-</w:t>
      </w:r>
      <w:r w:rsidR="00F31901">
        <w:rPr>
          <w:rFonts w:ascii="Times New Roman" w:eastAsia="Times New Roman" w:hAnsi="Times New Roman"/>
          <w:color w:val="000000"/>
          <w:sz w:val="28"/>
          <w:szCs w:val="28"/>
        </w:rPr>
        <w:t>у»: спойте звук «у» на удобной но</w:t>
      </w:r>
      <w:r>
        <w:rPr>
          <w:rFonts w:ascii="Times New Roman" w:eastAsia="Times New Roman" w:hAnsi="Times New Roman"/>
          <w:color w:val="000000"/>
          <w:sz w:val="28"/>
          <w:szCs w:val="28"/>
        </w:rPr>
        <w:t>те, ощутите вибрацию в груди.«М-м-</w:t>
      </w:r>
      <w:r w:rsidR="00F31901">
        <w:rPr>
          <w:rFonts w:ascii="Times New Roman" w:eastAsia="Times New Roman" w:hAnsi="Times New Roman"/>
          <w:color w:val="000000"/>
          <w:sz w:val="28"/>
          <w:szCs w:val="28"/>
        </w:rPr>
        <w:t>м»: гудите на «м», направляя звук в маску (обла</w:t>
      </w:r>
      <w:r>
        <w:rPr>
          <w:rFonts w:ascii="Times New Roman" w:eastAsia="Times New Roman" w:hAnsi="Times New Roman"/>
          <w:color w:val="000000"/>
          <w:sz w:val="28"/>
          <w:szCs w:val="28"/>
        </w:rPr>
        <w:t>сть носа и лба).Арпеджио на «ми-ми-</w:t>
      </w:r>
      <w:r w:rsidR="00F31901">
        <w:rPr>
          <w:rFonts w:ascii="Times New Roman" w:eastAsia="Times New Roman" w:hAnsi="Times New Roman"/>
          <w:color w:val="000000"/>
          <w:sz w:val="28"/>
          <w:szCs w:val="28"/>
        </w:rPr>
        <w:t>ми»: ведите звук от груди к голове</w:t>
      </w:r>
      <w:proofErr w:type="gramStart"/>
      <w:r>
        <w:rPr>
          <w:rFonts w:ascii="Times New Roman" w:eastAsia="Times New Roman" w:hAnsi="Times New Roman"/>
          <w:color w:val="000000"/>
          <w:sz w:val="28"/>
          <w:szCs w:val="28"/>
        </w:rPr>
        <w:t>.Г</w:t>
      </w:r>
      <w:proofErr w:type="gramEnd"/>
      <w:r>
        <w:rPr>
          <w:rFonts w:ascii="Times New Roman" w:eastAsia="Times New Roman" w:hAnsi="Times New Roman"/>
          <w:color w:val="000000"/>
          <w:sz w:val="28"/>
          <w:szCs w:val="28"/>
        </w:rPr>
        <w:t>амма на «ла-ла-</w:t>
      </w:r>
      <w:r w:rsidR="00F31901">
        <w:rPr>
          <w:rFonts w:ascii="Times New Roman" w:eastAsia="Times New Roman" w:hAnsi="Times New Roman"/>
          <w:color w:val="000000"/>
          <w:sz w:val="28"/>
          <w:szCs w:val="28"/>
        </w:rPr>
        <w:t xml:space="preserve">ла»: сохраняйте резонанс на всех нотах.Длинные ноты с вибрато: держите звук 10–15 секунд, добавляя лёгкое дрожание.Запишите исполнение, отметьте участки с лучшим резонансом.4.7 Развитие динамики в пении. </w:t>
      </w:r>
      <w:r w:rsidR="00F31901">
        <w:rPr>
          <w:rFonts w:ascii="Times New Roman" w:eastAsia="Times New Roman" w:hAnsi="Times New Roman"/>
          <w:color w:val="000000"/>
          <w:sz w:val="28"/>
          <w:szCs w:val="28"/>
        </w:rPr>
        <w:lastRenderedPageBreak/>
        <w:t>Понятие кульминацииТеорияДинамика — изменение громкости (p, mf, f, крещендо, диминуэндо). Кульминация — высшая точка фразы или песни, где:звук усиливается;эмоции достигают пика;опора дыхания максимальна</w:t>
      </w:r>
      <w:proofErr w:type="gramStart"/>
      <w:r w:rsidR="00F31901">
        <w:rPr>
          <w:rFonts w:ascii="Times New Roman" w:eastAsia="Times New Roman" w:hAnsi="Times New Roman"/>
          <w:color w:val="000000"/>
          <w:sz w:val="28"/>
          <w:szCs w:val="28"/>
        </w:rPr>
        <w:t>.П</w:t>
      </w:r>
      <w:proofErr w:type="gramEnd"/>
      <w:r w:rsidR="00F31901">
        <w:rPr>
          <w:rFonts w:ascii="Times New Roman" w:eastAsia="Times New Roman" w:hAnsi="Times New Roman"/>
          <w:color w:val="000000"/>
          <w:sz w:val="28"/>
          <w:szCs w:val="28"/>
        </w:rPr>
        <w:t>рактикаКрещендо: спойте ноту p, плавно перейдите к f (10 секунд), обратно к p.Диминуэндо: начните с f, плавно снизьте до p.Фраза с кульминацией: выберите фрагмент песни, выделите вершину крещендо.Песня целиком: отметьте все кульминации, отработайте динамику.Запишите исполнение, проверьте выразительность кульминаций.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4.8 Разучивание вокализа «На ломаное арпеджио</w:t>
      </w:r>
      <w:proofErr w:type="gramStart"/>
      <w:r>
        <w:rPr>
          <w:rFonts w:ascii="Times New Roman" w:eastAsia="Times New Roman" w:hAnsi="Times New Roman"/>
          <w:color w:val="000000"/>
          <w:sz w:val="28"/>
          <w:szCs w:val="28"/>
        </w:rPr>
        <w:t>»О</w:t>
      </w:r>
      <w:proofErr w:type="gramEnd"/>
      <w:r>
        <w:rPr>
          <w:rFonts w:ascii="Times New Roman" w:eastAsia="Times New Roman" w:hAnsi="Times New Roman"/>
          <w:color w:val="000000"/>
          <w:sz w:val="28"/>
          <w:szCs w:val="28"/>
        </w:rPr>
        <w:t>.Чернигиной.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Прослушайте вокализ 2–3 раза.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Сольфеджируйте по нотам в медленном темпе.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Отработайте ломаные арпеджио отдельно (скачки на 5–6 ступеней).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на гласный «у», сохраняя опору</w:t>
      </w:r>
      <w:proofErr w:type="gramStart"/>
      <w:r>
        <w:rPr>
          <w:rFonts w:ascii="Times New Roman" w:eastAsia="Times New Roman" w:hAnsi="Times New Roman"/>
          <w:color w:val="000000"/>
          <w:sz w:val="28"/>
          <w:szCs w:val="28"/>
        </w:rPr>
        <w:t>.Д</w:t>
      </w:r>
      <w:proofErr w:type="gramEnd"/>
      <w:r>
        <w:rPr>
          <w:rFonts w:ascii="Times New Roman" w:eastAsia="Times New Roman" w:hAnsi="Times New Roman"/>
          <w:color w:val="000000"/>
          <w:sz w:val="28"/>
          <w:szCs w:val="28"/>
        </w:rPr>
        <w:t>обавьте слоги «ми», «ма», «ла».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Ускоряйте темп постепенно (метроном: 60 → 80 → 100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Исполните целиком под фонограмму</w:t>
      </w:r>
      <w:proofErr w:type="gramStart"/>
      <w:r>
        <w:rPr>
          <w:rFonts w:ascii="Times New Roman" w:eastAsia="Times New Roman" w:hAnsi="Times New Roman"/>
          <w:color w:val="000000"/>
          <w:sz w:val="28"/>
          <w:szCs w:val="28"/>
        </w:rPr>
        <w:t>.З</w:t>
      </w:r>
      <w:proofErr w:type="gramEnd"/>
      <w:r>
        <w:rPr>
          <w:rFonts w:ascii="Times New Roman" w:eastAsia="Times New Roman" w:hAnsi="Times New Roman"/>
          <w:color w:val="000000"/>
          <w:sz w:val="28"/>
          <w:szCs w:val="28"/>
        </w:rPr>
        <w:t>апишите, проанализируйте интонацию и ритм.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4.9 Техники развития гибкости и лёгкости голоса на примере вокализа «На ломаное арпеджио» О. Чернигиной.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Медленное арпеджио: ведите звук плавно (legato), 60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Staccato: спойте те же ноты отрывисто, с опорой.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Чередование legato и staccato.</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Глиссандо: скользите между нотами арпеджио вверх и вниз</w:t>
      </w:r>
      <w:proofErr w:type="gramStart"/>
      <w:r>
        <w:rPr>
          <w:rFonts w:ascii="Times New Roman" w:eastAsia="Times New Roman" w:hAnsi="Times New Roman"/>
          <w:color w:val="000000"/>
          <w:sz w:val="28"/>
          <w:szCs w:val="28"/>
        </w:rPr>
        <w:t>.Д</w:t>
      </w:r>
      <w:proofErr w:type="gramEnd"/>
      <w:r>
        <w:rPr>
          <w:rFonts w:ascii="Times New Roman" w:eastAsia="Times New Roman" w:hAnsi="Times New Roman"/>
          <w:color w:val="000000"/>
          <w:sz w:val="28"/>
          <w:szCs w:val="28"/>
        </w:rPr>
        <w:t>инамика: p → f</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4.10 Разучивание песни Ю. Чутунов «Трубадур»</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Прослушивание и анализ: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прослушайте песню целиком 2–3 раза;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определите форму (куплетная, куплетно‑припевная)</w:t>
      </w:r>
      <w:proofErr w:type="gramStart"/>
      <w:r>
        <w:rPr>
          <w:rFonts w:ascii="Times New Roman" w:eastAsia="Times New Roman" w:hAnsi="Times New Roman"/>
          <w:color w:val="000000"/>
          <w:sz w:val="28"/>
          <w:szCs w:val="28"/>
        </w:rPr>
        <w:t>;о</w:t>
      </w:r>
      <w:proofErr w:type="gramEnd"/>
      <w:r>
        <w:rPr>
          <w:rFonts w:ascii="Times New Roman" w:eastAsia="Times New Roman" w:hAnsi="Times New Roman"/>
          <w:color w:val="000000"/>
          <w:sz w:val="28"/>
          <w:szCs w:val="28"/>
        </w:rPr>
        <w:t>тметьте кульминации, динамические оттенки (p, mf, f);выделите сложные места в мелодии и тексте.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текстом: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прочитайте те</w:t>
      </w:r>
      <w:proofErr w:type="gramStart"/>
      <w:r>
        <w:rPr>
          <w:rFonts w:ascii="Times New Roman" w:eastAsia="Times New Roman" w:hAnsi="Times New Roman"/>
          <w:color w:val="000000"/>
          <w:sz w:val="28"/>
          <w:szCs w:val="28"/>
        </w:rPr>
        <w:t>кст всл</w:t>
      </w:r>
      <w:proofErr w:type="gramEnd"/>
      <w:r>
        <w:rPr>
          <w:rFonts w:ascii="Times New Roman" w:eastAsia="Times New Roman" w:hAnsi="Times New Roman"/>
          <w:color w:val="000000"/>
          <w:sz w:val="28"/>
          <w:szCs w:val="28"/>
        </w:rPr>
        <w:t>ух, проставьте ударения;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отработайте сложные слова и сочетания звуков;</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прочтите текст в ритме песни, акцентируя сильные доли;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передайте настроение через интонацию (весело, задорно).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Разбор мелодии: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мелодию по нотам без текста (сольфеджио), обращая внимание на интервалы;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отработайте трудные места в медленном темпе, используйте метроном;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проверьте чистоту интонации на длинных нотах и скачках.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Соединение текста и мелодии: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пойте по фразам, соединяя текст с нотами</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ледите за дикцией и артикуляцией;сохраняйте ровность звука на длинных слогах;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отмечайте места для дыхания (между фразами или на длинных нотах).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и фразировка: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проработайте крещендо и диминуэндо в кульминациях</w:t>
      </w:r>
      <w:proofErr w:type="gramStart"/>
      <w:r>
        <w:rPr>
          <w:rFonts w:ascii="Times New Roman" w:eastAsia="Times New Roman" w:hAnsi="Times New Roman"/>
          <w:color w:val="000000"/>
          <w:sz w:val="28"/>
          <w:szCs w:val="28"/>
        </w:rPr>
        <w:t>;в</w:t>
      </w:r>
      <w:proofErr w:type="gramEnd"/>
      <w:r>
        <w:rPr>
          <w:rFonts w:ascii="Times New Roman" w:eastAsia="Times New Roman" w:hAnsi="Times New Roman"/>
          <w:color w:val="000000"/>
          <w:sz w:val="28"/>
          <w:szCs w:val="28"/>
        </w:rPr>
        <w:t>ыделите смысловые акценты в тексте;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отшлифуйте цезуры и дыхательные паузы.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Исполнение с аккомпанементом: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с фортепиано, следите за синхронностью</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овторите с фонограммой;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исполнение, оцените баланс голоса и сопровождения.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Итоговое исполнение: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исполните песню целиком 2–3 раза подряд;</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добавьте эмоциональную выразительность, передавая образ трубадура;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при необходимости повторите сложные фрагменты.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4.11 Модуляции и изменение тембра: расширение возможностей голоса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Теория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Модуляция — переход из одной тональности в другую. Изменение тембра — адаптация окраски звука к новой тональности. Это развивает:</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гибкость голоса</w:t>
      </w:r>
      <w:proofErr w:type="gramStart"/>
      <w:r>
        <w:rPr>
          <w:rFonts w:ascii="Times New Roman" w:eastAsia="Times New Roman" w:hAnsi="Times New Roman"/>
          <w:color w:val="000000"/>
          <w:sz w:val="28"/>
          <w:szCs w:val="28"/>
        </w:rPr>
        <w:t>;а</w:t>
      </w:r>
      <w:proofErr w:type="gramEnd"/>
      <w:r>
        <w:rPr>
          <w:rFonts w:ascii="Times New Roman" w:eastAsia="Times New Roman" w:hAnsi="Times New Roman"/>
          <w:color w:val="000000"/>
          <w:sz w:val="28"/>
          <w:szCs w:val="28"/>
        </w:rPr>
        <w:t>даптацию к разным регистрам;контроль дыхания и опоры;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чистоту интонирования;богатство тембровой палитры</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ринципы: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плавный переход между тональностями</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охранение опоры на всех нотах;адаптация артикуляции к новой высоте;работа с разными гласными для изменения окраски звука.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Модуляция по полутонам: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выберите у</w:t>
      </w:r>
      <w:r w:rsidR="00C23AFC">
        <w:rPr>
          <w:rFonts w:ascii="Times New Roman" w:eastAsia="Times New Roman" w:hAnsi="Times New Roman"/>
          <w:color w:val="000000"/>
          <w:sz w:val="28"/>
          <w:szCs w:val="28"/>
        </w:rPr>
        <w:t>добную тональность (например, C-</w:t>
      </w:r>
      <w:r>
        <w:rPr>
          <w:rFonts w:ascii="Times New Roman" w:eastAsia="Times New Roman" w:hAnsi="Times New Roman"/>
          <w:color w:val="000000"/>
          <w:sz w:val="28"/>
          <w:szCs w:val="28"/>
        </w:rPr>
        <w:t>dur);спойте гамму на «у», следите за опоро</w:t>
      </w:r>
      <w:r w:rsidR="004D1C34">
        <w:rPr>
          <w:rFonts w:ascii="Times New Roman" w:eastAsia="Times New Roman" w:hAnsi="Times New Roman"/>
          <w:color w:val="000000"/>
          <w:sz w:val="28"/>
          <w:szCs w:val="28"/>
        </w:rPr>
        <w:t>й</w:t>
      </w:r>
      <w:proofErr w:type="gramStart"/>
      <w:r w:rsidR="004D1C34">
        <w:rPr>
          <w:rFonts w:ascii="Times New Roman" w:eastAsia="Times New Roman" w:hAnsi="Times New Roman"/>
          <w:color w:val="000000"/>
          <w:sz w:val="28"/>
          <w:szCs w:val="28"/>
        </w:rPr>
        <w:t>;п</w:t>
      </w:r>
      <w:proofErr w:type="gramEnd"/>
      <w:r w:rsidR="004D1C34">
        <w:rPr>
          <w:rFonts w:ascii="Times New Roman" w:eastAsia="Times New Roman" w:hAnsi="Times New Roman"/>
          <w:color w:val="000000"/>
          <w:sz w:val="28"/>
          <w:szCs w:val="28"/>
        </w:rPr>
        <w:t>ерейдите на полутон выше (C-</w:t>
      </w:r>
      <w:r>
        <w:rPr>
          <w:rFonts w:ascii="Times New Roman" w:eastAsia="Times New Roman" w:hAnsi="Times New Roman"/>
          <w:color w:val="000000"/>
          <w:sz w:val="28"/>
          <w:szCs w:val="28"/>
        </w:rPr>
        <w:t>dur), повторите гамму;</w:t>
      </w:r>
    </w:p>
    <w:p w:rsidR="00F31901" w:rsidRDefault="00C65565"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продолжайте до F-</w:t>
      </w:r>
      <w:r w:rsidR="00F31901">
        <w:rPr>
          <w:rFonts w:ascii="Times New Roman" w:eastAsia="Times New Roman" w:hAnsi="Times New Roman"/>
          <w:color w:val="000000"/>
          <w:sz w:val="28"/>
          <w:szCs w:val="28"/>
        </w:rPr>
        <w:t>dur (5 полутонов вверх), затем вниз до исходной тональности</w:t>
      </w:r>
      <w:proofErr w:type="gramStart"/>
      <w:r w:rsidR="00F31901">
        <w:rPr>
          <w:rFonts w:ascii="Times New Roman" w:eastAsia="Times New Roman" w:hAnsi="Times New Roman"/>
          <w:color w:val="000000"/>
          <w:sz w:val="28"/>
          <w:szCs w:val="28"/>
        </w:rPr>
        <w:t>;п</w:t>
      </w:r>
      <w:proofErr w:type="gramEnd"/>
      <w:r w:rsidR="00F31901">
        <w:rPr>
          <w:rFonts w:ascii="Times New Roman" w:eastAsia="Times New Roman" w:hAnsi="Times New Roman"/>
          <w:color w:val="000000"/>
          <w:sz w:val="28"/>
          <w:szCs w:val="28"/>
        </w:rPr>
        <w:t>овторите на других гласных («а», «о», «и»).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Модуляция по квинтовому кругу:</w:t>
      </w:r>
    </w:p>
    <w:p w:rsidR="00F31901" w:rsidRDefault="00C65565"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начните с C-</w:t>
      </w:r>
      <w:r w:rsidR="00F31901">
        <w:rPr>
          <w:rFonts w:ascii="Times New Roman" w:eastAsia="Times New Roman" w:hAnsi="Times New Roman"/>
          <w:color w:val="000000"/>
          <w:sz w:val="28"/>
          <w:szCs w:val="28"/>
        </w:rPr>
        <w:t>dur, спойте арпеджио (C–E–G–C) на «ма»</w:t>
      </w:r>
      <w:proofErr w:type="gramStart"/>
      <w:r w:rsidR="00F31901">
        <w:rPr>
          <w:rFonts w:ascii="Times New Roman" w:eastAsia="Times New Roman" w:hAnsi="Times New Roman"/>
          <w:color w:val="000000"/>
          <w:sz w:val="28"/>
          <w:szCs w:val="28"/>
        </w:rPr>
        <w:t>;м</w:t>
      </w:r>
      <w:proofErr w:type="gramEnd"/>
      <w:r w:rsidR="00F31901">
        <w:rPr>
          <w:rFonts w:ascii="Times New Roman" w:eastAsia="Times New Roman" w:hAnsi="Times New Roman"/>
          <w:color w:val="000000"/>
          <w:sz w:val="28"/>
          <w:szCs w:val="28"/>
        </w:rPr>
        <w:t>оду</w:t>
      </w:r>
      <w:r w:rsidR="00C23AFC">
        <w:rPr>
          <w:rFonts w:ascii="Times New Roman" w:eastAsia="Times New Roman" w:hAnsi="Times New Roman"/>
          <w:color w:val="000000"/>
          <w:sz w:val="28"/>
          <w:szCs w:val="28"/>
        </w:rPr>
        <w:t>лируйте в G-</w:t>
      </w:r>
      <w:r>
        <w:rPr>
          <w:rFonts w:ascii="Times New Roman" w:eastAsia="Times New Roman" w:hAnsi="Times New Roman"/>
          <w:color w:val="000000"/>
          <w:sz w:val="28"/>
          <w:szCs w:val="28"/>
        </w:rPr>
        <w:t>dur, затем D-dur, A-</w:t>
      </w:r>
      <w:r w:rsidR="004D1C34">
        <w:rPr>
          <w:rFonts w:ascii="Times New Roman" w:eastAsia="Times New Roman" w:hAnsi="Times New Roman"/>
          <w:color w:val="000000"/>
          <w:sz w:val="28"/>
          <w:szCs w:val="28"/>
        </w:rPr>
        <w:t>dur, E-</w:t>
      </w:r>
      <w:r w:rsidR="00F31901">
        <w:rPr>
          <w:rFonts w:ascii="Times New Roman" w:eastAsia="Times New Roman" w:hAnsi="Times New Roman"/>
          <w:color w:val="000000"/>
          <w:sz w:val="28"/>
          <w:szCs w:val="28"/>
        </w:rPr>
        <w:t>dur;на каждой тональности отработайте гамму и арпеджио;вернитесь обратно по квартам (E–A–D–G–C).</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Изменение тембра на гласных: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 одной тональности спойте гамму на «а» (открытый тембр), затем на «у» (узкий тембр);</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сравните звучание, отметьте разницу в резонансе</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овторите в других тональностях.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Динамика в модуляции: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гамму с крещендо (p → f) в исходной тональности</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ри переходе на полутон выше сохраните динамику;проанализируйте, как меняется тембр при усилении звука.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Запись и анализ: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2–3 цикла модуляций</w:t>
      </w:r>
      <w:proofErr w:type="gramStart"/>
      <w:r>
        <w:rPr>
          <w:rFonts w:ascii="Times New Roman" w:eastAsia="Times New Roman" w:hAnsi="Times New Roman"/>
          <w:color w:val="000000"/>
          <w:sz w:val="28"/>
          <w:szCs w:val="28"/>
        </w:rPr>
        <w:t>;о</w:t>
      </w:r>
      <w:proofErr w:type="gramEnd"/>
      <w:r>
        <w:rPr>
          <w:rFonts w:ascii="Times New Roman" w:eastAsia="Times New Roman" w:hAnsi="Times New Roman"/>
          <w:color w:val="000000"/>
          <w:sz w:val="28"/>
          <w:szCs w:val="28"/>
        </w:rPr>
        <w:t>цените чистоту переходов, ровность тембра, опору.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4.12 Развитие динамики в пении. Понятие кульминации на примере песни Ю. Чутунов «Трубадур»</w:t>
      </w:r>
      <w:proofErr w:type="gramStart"/>
      <w:r>
        <w:rPr>
          <w:rFonts w:ascii="Times New Roman" w:eastAsia="Times New Roman" w:hAnsi="Times New Roman"/>
          <w:color w:val="000000"/>
          <w:sz w:val="28"/>
          <w:szCs w:val="28"/>
        </w:rPr>
        <w:t>.Т</w:t>
      </w:r>
      <w:proofErr w:type="gramEnd"/>
      <w:r>
        <w:rPr>
          <w:rFonts w:ascii="Times New Roman" w:eastAsia="Times New Roman" w:hAnsi="Times New Roman"/>
          <w:color w:val="000000"/>
          <w:sz w:val="28"/>
          <w:szCs w:val="28"/>
        </w:rPr>
        <w:t>еория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 изменение громкости (p, mf, f, крещендо, диминуэндо). Кульминация — высшая точка фразы или песни, где: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звук усиливается</w:t>
      </w:r>
      <w:proofErr w:type="gramStart"/>
      <w:r>
        <w:rPr>
          <w:rFonts w:ascii="Times New Roman" w:eastAsia="Times New Roman" w:hAnsi="Times New Roman"/>
          <w:color w:val="000000"/>
          <w:sz w:val="28"/>
          <w:szCs w:val="28"/>
        </w:rPr>
        <w:t>;э</w:t>
      </w:r>
      <w:proofErr w:type="gramEnd"/>
      <w:r>
        <w:rPr>
          <w:rFonts w:ascii="Times New Roman" w:eastAsia="Times New Roman" w:hAnsi="Times New Roman"/>
          <w:color w:val="000000"/>
          <w:sz w:val="28"/>
          <w:szCs w:val="28"/>
        </w:rPr>
        <w:t>моции достигают пика;опора дыхания максимальна;фразировка подчёркивает смысловой акцент.</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В песне «Трубадур» кульминации обычно совпадают </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вершиной мелодической линии</w:t>
      </w:r>
      <w:proofErr w:type="gramStart"/>
      <w:r>
        <w:rPr>
          <w:rFonts w:ascii="Times New Roman" w:eastAsia="Times New Roman" w:hAnsi="Times New Roman"/>
          <w:color w:val="000000"/>
          <w:sz w:val="28"/>
          <w:szCs w:val="28"/>
        </w:rPr>
        <w:t>;к</w:t>
      </w:r>
      <w:proofErr w:type="gramEnd"/>
      <w:r>
        <w:rPr>
          <w:rFonts w:ascii="Times New Roman" w:eastAsia="Times New Roman" w:hAnsi="Times New Roman"/>
          <w:color w:val="000000"/>
          <w:sz w:val="28"/>
          <w:szCs w:val="28"/>
        </w:rPr>
        <w:t>лючевыми словами текста;сменой гармонии или ритма.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Базовые упражнения на динамику</w:t>
      </w:r>
      <w:proofErr w:type="gramStart"/>
      <w:r>
        <w:rPr>
          <w:rFonts w:ascii="Times New Roman" w:eastAsia="Times New Roman" w:hAnsi="Times New Roman"/>
          <w:color w:val="000000"/>
          <w:sz w:val="28"/>
          <w:szCs w:val="28"/>
        </w:rPr>
        <w:t>:к</w:t>
      </w:r>
      <w:proofErr w:type="gramEnd"/>
      <w:r>
        <w:rPr>
          <w:rFonts w:ascii="Times New Roman" w:eastAsia="Times New Roman" w:hAnsi="Times New Roman"/>
          <w:color w:val="000000"/>
          <w:sz w:val="28"/>
          <w:szCs w:val="28"/>
        </w:rPr>
        <w:t>рещендо: спойте ноту p, плавно перейдите к f (10 секунд), обратно к p;диминуэндо: начните с f, плавно снизьте до p.</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Фраза с кульминацией: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выберите фрагмент песни с подъёмом мелодии;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отметьте вершину фразы</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пойте, усиливая звук к кульминации (крещендо), затем ослабляя (диминуэндо);повторите 3–5 раз.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текстом: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найдите ключевые слова, которые должны звучать ярче (например, «песня», «веселье»);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подчеркните их динамикой и артикуляцией.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Исполнение куплета: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куплет, выделяя кульминации крещендо;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следите за дыханием: перед кульминацией — короткий глубокий вдох;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сохраняйте опору на громких звуках.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Песня целиком: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отметьте все кульминации в тексте и нотах;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исполните песню, подчёркивая вершины фраз;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добавьте актёрскую выразительность (мимика, жесты).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Запись и анализ: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исполнение</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роверьте, достаточно ли ярко выделены кульминации;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при необходимости повторите фрагменты с акцентом на динамику.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4.13 Развитие резонанса и обогащение звука на примере песни Ю. Чутунов. </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(2)</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«У-у-</w:t>
      </w:r>
      <w:r w:rsidR="00F31901">
        <w:rPr>
          <w:rFonts w:ascii="Times New Roman" w:eastAsia="Times New Roman" w:hAnsi="Times New Roman"/>
          <w:color w:val="000000"/>
          <w:sz w:val="28"/>
          <w:szCs w:val="28"/>
        </w:rPr>
        <w:t>у»: спойте звук «у» на удобной ноте, ощутите вибрацию в груди.</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«М-м-</w:t>
      </w:r>
      <w:r w:rsidR="00F31901">
        <w:rPr>
          <w:rFonts w:ascii="Times New Roman" w:eastAsia="Times New Roman" w:hAnsi="Times New Roman"/>
          <w:color w:val="000000"/>
          <w:sz w:val="28"/>
          <w:szCs w:val="28"/>
        </w:rPr>
        <w:t>м»: гудите на «м», направляя звук в маску (область носа и лба).</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Арпеджио на «ми-ми-</w:t>
      </w:r>
      <w:r w:rsidR="00F31901">
        <w:rPr>
          <w:rFonts w:ascii="Times New Roman" w:eastAsia="Times New Roman" w:hAnsi="Times New Roman"/>
          <w:color w:val="000000"/>
          <w:sz w:val="28"/>
          <w:szCs w:val="28"/>
        </w:rPr>
        <w:t>ми»: ведите звук от груди к голове.</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Гамма на «ла-ла-</w:t>
      </w:r>
      <w:r w:rsidR="00F31901">
        <w:rPr>
          <w:rFonts w:ascii="Times New Roman" w:eastAsia="Times New Roman" w:hAnsi="Times New Roman"/>
          <w:color w:val="000000"/>
          <w:sz w:val="28"/>
          <w:szCs w:val="28"/>
        </w:rPr>
        <w:t>ла»: сохраняйте резонанс на всех нотах.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Длинные ноты с вибрато: держите звук 10–15 секунд, добавляя лёгкое дрожание.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Фразы песни с резонансом: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выберите фразу из «Трубадура» с ровными длительностями;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на «у», ощущая грудной резонанс</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овторите на «и», отмечая головной резонанс;</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сравните звучание, выберите оптимальный тембр для песни.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Исполнение куплета: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куплет, сохраняя резонанс на всех звуках;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акцентируйте кульминации усилением вибрации</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ледите за расслаблением челюсти и шеи.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Песня целиком: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исполните «Трубадур», поддерживая резонанс</w:t>
      </w:r>
      <w:proofErr w:type="gramStart"/>
      <w:r>
        <w:rPr>
          <w:rFonts w:ascii="Times New Roman" w:eastAsia="Times New Roman" w:hAnsi="Times New Roman"/>
          <w:color w:val="000000"/>
          <w:sz w:val="28"/>
          <w:szCs w:val="28"/>
        </w:rPr>
        <w:t>;з</w:t>
      </w:r>
      <w:proofErr w:type="gramEnd"/>
      <w:r>
        <w:rPr>
          <w:rFonts w:ascii="Times New Roman" w:eastAsia="Times New Roman" w:hAnsi="Times New Roman"/>
          <w:color w:val="000000"/>
          <w:sz w:val="28"/>
          <w:szCs w:val="28"/>
        </w:rPr>
        <w:t>апишите исполнение;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проанализируйте участки с лучшим и худшим резонансом, повторите их.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4.14 Разминка голоса: упражнения на дыхание и лёгкое звучание.</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(2</w:t>
      </w:r>
      <w:r w:rsidR="00F31901">
        <w:rPr>
          <w:rFonts w:ascii="Times New Roman" w:eastAsia="Times New Roman" w:hAnsi="Times New Roman"/>
          <w:color w:val="000000"/>
          <w:sz w:val="28"/>
          <w:szCs w:val="28"/>
        </w:rPr>
        <w:t>)</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Дыхательная разминка: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встаньте прямо, руки на животе и рёбрах;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сделайте бесшумный вдох носом и ртом одновременно (живот выдвигается вперёд, рёбра расширяются);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выдох плавный, долгий, со звуком «с» или «ш» (10–15 секунд);</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5–7 раз.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«Зевочек»:</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зевните глубоко, чувствуя, как опускается гортань и расширяется глотка;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на выдохе произнесите звук «а» или «у»;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3–5 раз.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«Мычание»: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сомкните губы, расслабьте челюсть;</w:t>
      </w:r>
    </w:p>
    <w:p w:rsidR="00F31901" w:rsidRDefault="00C65565"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на выдохе мычите звук «м-м-</w:t>
      </w:r>
      <w:r w:rsidR="00F31901">
        <w:rPr>
          <w:rFonts w:ascii="Times New Roman" w:eastAsia="Times New Roman" w:hAnsi="Times New Roman"/>
          <w:color w:val="000000"/>
          <w:sz w:val="28"/>
          <w:szCs w:val="28"/>
        </w:rPr>
        <w:t>м», направляя вибрацию в область носа и лба (маска);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ощутите резонанс</w:t>
      </w:r>
      <w:proofErr w:type="gramStart"/>
      <w:r>
        <w:rPr>
          <w:rFonts w:ascii="Times New Roman" w:eastAsia="Times New Roman" w:hAnsi="Times New Roman"/>
          <w:color w:val="000000"/>
          <w:sz w:val="28"/>
          <w:szCs w:val="28"/>
        </w:rPr>
        <w:t>;в</w:t>
      </w:r>
      <w:proofErr w:type="gramEnd"/>
      <w:r>
        <w:rPr>
          <w:rFonts w:ascii="Times New Roman" w:eastAsia="Times New Roman" w:hAnsi="Times New Roman"/>
          <w:color w:val="000000"/>
          <w:sz w:val="28"/>
          <w:szCs w:val="28"/>
        </w:rPr>
        <w:t>ыполните на разных высотах (низко → высоко → низко);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5–7 повторений.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«Губное вибрато»: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неплотно сомкните губы;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выдыхайте воздух, создавая вибрацию губ («моторчик»);</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Сохраняйте ровность потока воздуха;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на разных нотах (5–7 звуков).</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Гамма на «у»: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спойте восходящую и нисходящую гамму на гласном «у»;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следите за опорой дыхания и ровностью звука</w:t>
      </w:r>
      <w:proofErr w:type="gramStart"/>
      <w:r>
        <w:rPr>
          <w:rFonts w:ascii="Times New Roman" w:eastAsia="Times New Roman" w:hAnsi="Times New Roman"/>
          <w:color w:val="000000"/>
          <w:sz w:val="28"/>
          <w:szCs w:val="28"/>
        </w:rPr>
        <w:t>;н</w:t>
      </w:r>
      <w:proofErr w:type="gramEnd"/>
      <w:r>
        <w:rPr>
          <w:rFonts w:ascii="Times New Roman" w:eastAsia="Times New Roman" w:hAnsi="Times New Roman"/>
          <w:color w:val="000000"/>
          <w:sz w:val="28"/>
          <w:szCs w:val="28"/>
        </w:rPr>
        <w:t>ачните с удобного диапазона (октава), постепенно расширяя;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темп медленный (метроном 60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Арпеджио на «ми»: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пойте арпеджио (I–III–V–VIII) на слоге «ми»;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сохраняйте лёгкость звучания, не напрягайте гортань;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повторите в 2–3 тональностях.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Длинные ноты с вибрато: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Выберите удобную ноту, спойте звук «у» 10–15 секунд;</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добавьте лёгкое вибрато в конце</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овторите на 5–7 нотах по гамме.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Сирена: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плавно скользите от низкой ноты </w:t>
      </w:r>
      <w:proofErr w:type="gramStart"/>
      <w:r>
        <w:rPr>
          <w:rFonts w:ascii="Times New Roman" w:eastAsia="Times New Roman" w:hAnsi="Times New Roman"/>
          <w:color w:val="000000"/>
          <w:sz w:val="28"/>
          <w:szCs w:val="28"/>
        </w:rPr>
        <w:t>к</w:t>
      </w:r>
      <w:proofErr w:type="gramEnd"/>
      <w:r>
        <w:rPr>
          <w:rFonts w:ascii="Times New Roman" w:eastAsia="Times New Roman" w:hAnsi="Times New Roman"/>
          <w:color w:val="000000"/>
          <w:sz w:val="28"/>
          <w:szCs w:val="28"/>
        </w:rPr>
        <w:t xml:space="preserve"> высокой и обратно на звуке «у»;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избегайте «переломов» между регистрами;5–7 повторений.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Запись и анализ: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запишите разминку на диктофон</w:t>
      </w:r>
      <w:proofErr w:type="gramStart"/>
      <w:r>
        <w:rPr>
          <w:rFonts w:ascii="Times New Roman" w:eastAsia="Times New Roman" w:hAnsi="Times New Roman"/>
          <w:color w:val="000000"/>
          <w:sz w:val="28"/>
          <w:szCs w:val="28"/>
        </w:rPr>
        <w:t>;о</w:t>
      </w:r>
      <w:proofErr w:type="gramEnd"/>
      <w:r>
        <w:rPr>
          <w:rFonts w:ascii="Times New Roman" w:eastAsia="Times New Roman" w:hAnsi="Times New Roman"/>
          <w:color w:val="000000"/>
          <w:sz w:val="28"/>
          <w:szCs w:val="28"/>
        </w:rPr>
        <w:t>цените ровность звука, работу дыхания, отсутствие зажимов.</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4.15 Артикуляционные упражнен</w:t>
      </w:r>
      <w:r w:rsidR="00550B19">
        <w:rPr>
          <w:rFonts w:ascii="Times New Roman" w:eastAsia="Times New Roman" w:hAnsi="Times New Roman"/>
          <w:color w:val="000000"/>
          <w:sz w:val="28"/>
          <w:szCs w:val="28"/>
        </w:rPr>
        <w:t>ия для чёткой дикции.</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(2</w:t>
      </w:r>
      <w:r w:rsidR="00F31901">
        <w:rPr>
          <w:rFonts w:ascii="Times New Roman" w:eastAsia="Times New Roman" w:hAnsi="Times New Roman"/>
          <w:color w:val="000000"/>
          <w:sz w:val="28"/>
          <w:szCs w:val="28"/>
        </w:rPr>
        <w:t>)</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«Разогрев губ»:</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«пя-пя-</w:t>
      </w:r>
      <w:r w:rsidR="00F31901">
        <w:rPr>
          <w:rFonts w:ascii="Times New Roman" w:eastAsia="Times New Roman" w:hAnsi="Times New Roman"/>
          <w:color w:val="000000"/>
          <w:sz w:val="28"/>
          <w:szCs w:val="28"/>
        </w:rPr>
        <w:t>пя» — похлопывание губами (10 раз);</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«пу-пу-</w:t>
      </w:r>
      <w:r w:rsidR="00F31901">
        <w:rPr>
          <w:rFonts w:ascii="Times New Roman" w:eastAsia="Times New Roman" w:hAnsi="Times New Roman"/>
          <w:color w:val="000000"/>
          <w:sz w:val="28"/>
          <w:szCs w:val="28"/>
        </w:rPr>
        <w:t>пу» — выдувание воздуха с вибрацией губ (5–7 раз);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см</w:t>
      </w:r>
      <w:r w:rsidR="00550B19">
        <w:rPr>
          <w:rFonts w:ascii="Times New Roman" w:eastAsia="Times New Roman" w:hAnsi="Times New Roman"/>
          <w:color w:val="000000"/>
          <w:sz w:val="28"/>
          <w:szCs w:val="28"/>
        </w:rPr>
        <w:t>ена положения губ на гласных «у-о-а-и-</w:t>
      </w:r>
      <w:r>
        <w:rPr>
          <w:rFonts w:ascii="Times New Roman" w:eastAsia="Times New Roman" w:hAnsi="Times New Roman"/>
          <w:color w:val="000000"/>
          <w:sz w:val="28"/>
          <w:szCs w:val="28"/>
        </w:rPr>
        <w:t>э» (по 5 раз каждый звук).</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языком»:</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«ла-ла-</w:t>
      </w:r>
      <w:r w:rsidR="00F31901">
        <w:rPr>
          <w:rFonts w:ascii="Times New Roman" w:eastAsia="Times New Roman" w:hAnsi="Times New Roman"/>
          <w:color w:val="000000"/>
          <w:sz w:val="28"/>
          <w:szCs w:val="28"/>
        </w:rPr>
        <w:t>ла» — кончик языка касается верхних зубов (10 раз);</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«та-та-</w:t>
      </w:r>
      <w:r w:rsidR="00F31901">
        <w:rPr>
          <w:rFonts w:ascii="Times New Roman" w:eastAsia="Times New Roman" w:hAnsi="Times New Roman"/>
          <w:color w:val="000000"/>
          <w:sz w:val="28"/>
          <w:szCs w:val="28"/>
        </w:rPr>
        <w:t>та» — чёткий удар языком о зубы (10 раз);</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«ра-ра-</w:t>
      </w:r>
      <w:r w:rsidR="00F31901">
        <w:rPr>
          <w:rFonts w:ascii="Times New Roman" w:eastAsia="Times New Roman" w:hAnsi="Times New Roman"/>
          <w:color w:val="000000"/>
          <w:sz w:val="28"/>
          <w:szCs w:val="28"/>
        </w:rPr>
        <w:t>ра» — вибрация кончика языка у альвеол (10 раз);</w:t>
      </w:r>
    </w:p>
    <w:p w:rsidR="00F31901" w:rsidRDefault="00550B19"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«ля-ле-ли-</w:t>
      </w:r>
      <w:r w:rsidR="00F31901">
        <w:rPr>
          <w:rFonts w:ascii="Times New Roman" w:eastAsia="Times New Roman" w:hAnsi="Times New Roman"/>
          <w:color w:val="000000"/>
          <w:sz w:val="28"/>
          <w:szCs w:val="28"/>
        </w:rPr>
        <w:t>лю» — переход между твёрдыми и мягкими согласными (по 5 раз).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«Освобождение челюсти»: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открыть рот максимально широко, затем закрыть (5 раз);</w:t>
      </w:r>
    </w:p>
    <w:p w:rsidR="00F31901" w:rsidRDefault="007F17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двигать нижней челюстью влево-</w:t>
      </w:r>
      <w:r w:rsidR="00F31901">
        <w:rPr>
          <w:rFonts w:ascii="Times New Roman" w:eastAsia="Times New Roman" w:hAnsi="Times New Roman"/>
          <w:color w:val="000000"/>
          <w:sz w:val="28"/>
          <w:szCs w:val="28"/>
        </w:rPr>
        <w:t>вправо (5 раз в каждую сторону);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имитировать зевок с открытым ртом (3–5 раз).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Скороговорки: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медленно, чётко артикулируя: «Карл у Клары украл кораллы» (3 раза);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ускоряя темп: «Шла Саша по шоссе» (3 раза на разной скорости).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Чтение с препятствием: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взять карандаш в зубы горизонтально;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прочитать стихотворение или отрывок текста (2–3 минуты);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убрать карандаш, повторить текст — отметить улучшение дикции.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Пение слогов:</w:t>
      </w:r>
    </w:p>
    <w:p w:rsidR="00F31901" w:rsidRDefault="004D1C34"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гамму на «да-да-да», «мА-ма-ма», «ла-ла-</w:t>
      </w:r>
      <w:r w:rsidR="00F31901">
        <w:rPr>
          <w:rFonts w:ascii="Times New Roman" w:eastAsia="Times New Roman" w:hAnsi="Times New Roman"/>
          <w:color w:val="000000"/>
          <w:sz w:val="28"/>
          <w:szCs w:val="28"/>
        </w:rPr>
        <w:t>ла» (по 1 октаве)</w:t>
      </w:r>
      <w:proofErr w:type="gramStart"/>
      <w:r w:rsidR="00F31901">
        <w:rPr>
          <w:rFonts w:ascii="Times New Roman" w:eastAsia="Times New Roman" w:hAnsi="Times New Roman"/>
          <w:color w:val="000000"/>
          <w:sz w:val="28"/>
          <w:szCs w:val="28"/>
        </w:rPr>
        <w:t>;т</w:t>
      </w:r>
      <w:proofErr w:type="gramEnd"/>
      <w:r w:rsidR="00F31901">
        <w:rPr>
          <w:rFonts w:ascii="Times New Roman" w:eastAsia="Times New Roman" w:hAnsi="Times New Roman"/>
          <w:color w:val="000000"/>
          <w:sz w:val="28"/>
          <w:szCs w:val="28"/>
        </w:rPr>
        <w:t>емп: 60 → 80 → 100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Фразы с акцентом: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выбрать фразу из песни, выделить ударные слоги</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пе</w:t>
      </w:r>
      <w:r w:rsidR="004D1C34">
        <w:rPr>
          <w:rFonts w:ascii="Times New Roman" w:eastAsia="Times New Roman" w:hAnsi="Times New Roman"/>
          <w:color w:val="000000"/>
          <w:sz w:val="28"/>
          <w:szCs w:val="28"/>
        </w:rPr>
        <w:t>ть, подчёркивая согласные («тру-ду-ду-</w:t>
      </w:r>
      <w:r>
        <w:rPr>
          <w:rFonts w:ascii="Times New Roman" w:eastAsia="Times New Roman" w:hAnsi="Times New Roman"/>
          <w:color w:val="000000"/>
          <w:sz w:val="28"/>
          <w:szCs w:val="28"/>
        </w:rPr>
        <w:t>у»);повторить с разной динамикой (p, mf, f).</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Запись и анализ: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исполнение скороговорок и фраз;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отметить участки с плохой дикцией, повторить их.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4.16 Разучивание песни А. Аверкин «Кумушки». Практика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Прослушивание и анализ: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песню целиком 2–3 раза;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опреде</w:t>
      </w:r>
      <w:r w:rsidR="004D1C34">
        <w:rPr>
          <w:rFonts w:ascii="Times New Roman" w:eastAsia="Times New Roman" w:hAnsi="Times New Roman"/>
          <w:color w:val="000000"/>
          <w:sz w:val="28"/>
          <w:szCs w:val="28"/>
        </w:rPr>
        <w:t>лить форму (куплетная, куплетно-</w:t>
      </w:r>
      <w:r>
        <w:rPr>
          <w:rFonts w:ascii="Times New Roman" w:eastAsia="Times New Roman" w:hAnsi="Times New Roman"/>
          <w:color w:val="000000"/>
          <w:sz w:val="28"/>
          <w:szCs w:val="28"/>
        </w:rPr>
        <w:t>припевная)</w:t>
      </w:r>
      <w:proofErr w:type="gramStart"/>
      <w:r>
        <w:rPr>
          <w:rFonts w:ascii="Times New Roman" w:eastAsia="Times New Roman" w:hAnsi="Times New Roman"/>
          <w:color w:val="000000"/>
          <w:sz w:val="28"/>
          <w:szCs w:val="28"/>
        </w:rPr>
        <w:t>;о</w:t>
      </w:r>
      <w:proofErr w:type="gramEnd"/>
      <w:r>
        <w:rPr>
          <w:rFonts w:ascii="Times New Roman" w:eastAsia="Times New Roman" w:hAnsi="Times New Roman"/>
          <w:color w:val="000000"/>
          <w:sz w:val="28"/>
          <w:szCs w:val="28"/>
        </w:rPr>
        <w:t>тметить кульминации, динамические оттенки (p, mf, f);выделить сложные места в мелодии и тексте.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текстом: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прочитать те</w:t>
      </w:r>
      <w:proofErr w:type="gramStart"/>
      <w:r>
        <w:rPr>
          <w:rFonts w:ascii="Times New Roman" w:eastAsia="Times New Roman" w:hAnsi="Times New Roman"/>
          <w:color w:val="000000"/>
          <w:sz w:val="28"/>
          <w:szCs w:val="28"/>
        </w:rPr>
        <w:t>кст всл</w:t>
      </w:r>
      <w:proofErr w:type="gramEnd"/>
      <w:r>
        <w:rPr>
          <w:rFonts w:ascii="Times New Roman" w:eastAsia="Times New Roman" w:hAnsi="Times New Roman"/>
          <w:color w:val="000000"/>
          <w:sz w:val="28"/>
          <w:szCs w:val="28"/>
        </w:rPr>
        <w:t>ух, проставить ударения;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сложные слова («кумушки», «подружки»);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прочесть текст в ритме песни, акцентируя сильные доли;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передать настроение через интонацию (весело, задушевно).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Разбор мелодии: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мелодию по нотам без текста (сольфеджио);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трудные места в медленном темпе (метроном 60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проверить чистоту интонации на длинных нотах и скачках.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Соединение текста и мелодии: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петь по фразам, соединяя текст с нотами</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ледить за дикцией и артикуляцией;сохранять ровность звука на длинных слогах;отмечать места для дыхания (между фразами).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и фразировка: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проработать крещендо и диминуэндо в кульминациях</w:t>
      </w:r>
      <w:proofErr w:type="gramStart"/>
      <w:r>
        <w:rPr>
          <w:rFonts w:ascii="Times New Roman" w:eastAsia="Times New Roman" w:hAnsi="Times New Roman"/>
          <w:color w:val="000000"/>
          <w:sz w:val="28"/>
          <w:szCs w:val="28"/>
        </w:rPr>
        <w:t>;в</w:t>
      </w:r>
      <w:proofErr w:type="gramEnd"/>
      <w:r>
        <w:rPr>
          <w:rFonts w:ascii="Times New Roman" w:eastAsia="Times New Roman" w:hAnsi="Times New Roman"/>
          <w:color w:val="000000"/>
          <w:sz w:val="28"/>
          <w:szCs w:val="28"/>
        </w:rPr>
        <w:t>ыделить смысловые акценты («весело», «дружно»);отшлифовать цезуры и дыхательные паузы.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песню целиком 2–3 раза подряд;</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добавить эмоциональную выразительность, передать образ «кумушек»;</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при необходимости повторить сложные фрагменты.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4.17 Разбор партии 1 голоса в песни А. Аверкин «Кумушки»</w:t>
      </w:r>
    </w:p>
    <w:p w:rsidR="00F31901" w:rsidRDefault="007F17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 Практика(2)</w:t>
      </w:r>
      <w:r w:rsidR="00F31901">
        <w:rPr>
          <w:rFonts w:ascii="Times New Roman" w:eastAsia="Times New Roman" w:hAnsi="Times New Roman"/>
          <w:color w:val="000000"/>
          <w:sz w:val="28"/>
          <w:szCs w:val="28"/>
        </w:rPr>
        <w:t>Прослушивание партии: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партию 1 голоса отдельно 2–3 раза;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отметить ключевые интонационные моменты, кульминации;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найти места для вдохов (обычно между фразами).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Сольфеджирование: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пропеть мелодию по нотам без текста, обращая внимание на интервалы;</w:t>
      </w:r>
    </w:p>
    <w:p w:rsidR="00F31901" w:rsidRDefault="00F31901" w:rsidP="00F31901">
      <w:pPr>
        <w:widowControl w:val="0"/>
        <w:spacing w:after="0" w:line="276" w:lineRule="auto"/>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отработать сложные места в медленном темпе, постепенно ускоряясь</w:t>
      </w:r>
      <w:proofErr w:type="gramEnd"/>
      <w:r>
        <w:rPr>
          <w:rFonts w:ascii="Times New Roman" w:eastAsia="Times New Roman" w:hAnsi="Times New Roman"/>
          <w:color w:val="000000"/>
          <w:sz w:val="28"/>
          <w:szCs w:val="28"/>
        </w:rPr>
        <w:t>;</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использовать метроном (60 → 80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над текстом: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прочитать текст партии вслух, проработать дикцию;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мелодии, акцентируя ударные слоги;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соединить текст с мелодией, пропевая каждую фразу отдельно.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Интонационная работа: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мелодию на гласный звук «у» или «а», добиваясь чистоты интонации;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проверить сложные интервалы с помощью фортепиано;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исполнение на диктофон, проанализировать интонацию.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и фразировка: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проработать динамические нюансы: p, mf, f, крещендо, диминуэндо;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выделить кульминационные точки мелодии;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цезуры и дыхательные паузы.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аккомпанементом: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партию с фортепианным сопровождением, следя за синхронностью;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повторить с полной фонограммой;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итоговое исполнение, оценить баланс голоса и аккомпанемента.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4.18 Разбор партии 2 голоса в песни А. Аверкин «Кумушки». Практика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Прослушивание партии: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партию 2 голоса отдельно 2–3 раза;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отметить </w:t>
      </w:r>
      <w:proofErr w:type="gramStart"/>
      <w:r>
        <w:rPr>
          <w:rFonts w:ascii="Times New Roman" w:eastAsia="Times New Roman" w:hAnsi="Times New Roman"/>
          <w:color w:val="000000"/>
          <w:sz w:val="28"/>
          <w:szCs w:val="28"/>
        </w:rPr>
        <w:t>гармонические сочетания</w:t>
      </w:r>
      <w:proofErr w:type="gramEnd"/>
      <w:r>
        <w:rPr>
          <w:rFonts w:ascii="Times New Roman" w:eastAsia="Times New Roman" w:hAnsi="Times New Roman"/>
          <w:color w:val="000000"/>
          <w:sz w:val="28"/>
          <w:szCs w:val="28"/>
        </w:rPr>
        <w:t xml:space="preserve"> с 1 голосом (терции, кварты, квинты);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выделить места для дыхания.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Сольфеджирование: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пропеть мелодию по нотам, проверяя интервалы с фортепиано;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переходы в медленном темпе (метроном 60 BPM), постепенно ускоряясь.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текстом: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прочитать те</w:t>
      </w:r>
      <w:proofErr w:type="gramStart"/>
      <w:r>
        <w:rPr>
          <w:rFonts w:ascii="Times New Roman" w:eastAsia="Times New Roman" w:hAnsi="Times New Roman"/>
          <w:color w:val="000000"/>
          <w:sz w:val="28"/>
          <w:szCs w:val="28"/>
        </w:rPr>
        <w:t>кст всл</w:t>
      </w:r>
      <w:proofErr w:type="gramEnd"/>
      <w:r>
        <w:rPr>
          <w:rFonts w:ascii="Times New Roman" w:eastAsia="Times New Roman" w:hAnsi="Times New Roman"/>
          <w:color w:val="000000"/>
          <w:sz w:val="28"/>
          <w:szCs w:val="28"/>
        </w:rPr>
        <w:t>ух, проработать сложные сочетания звуков;</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мелодии</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оединить текст с нотами, петь по фразам.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Гармоническая точность: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спеть партию вместе с записью 1 голоса, добиваясь баланса</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роверить чистоту интервалов на сложных участках.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соблюдать динамику mf, не заглушать 1 голос</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одчеркнуть кульминации лёгким крещендо.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Ансамблевая работа: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с 1 голосом вживую или с записью;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двухголосное исполнение, проанализировать гармонию.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Итоговый этап:</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партию целиком 2–3 раза, сохраняя баланс и интонацию.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4.19 Разбор партии 3 голоса в песни А. Аверкин «Кумушки». Практика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Прослушивание партии: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партию 3 голоса отдельно 2–3 раза;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выделить опорные звуки в аккордах (тоника, доминанта).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Сольфеджирование: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пропеть мелодию, акцентируя низкие ноты и переходы между регистрами;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ритм с метрономом (70 BPM), выделить сильные доли.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Текст и ритм: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мелодии, отметить дыхательные паузы;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соединить текст с нотами, проверить интонацию на низких звуках.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Басовая линия: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партию, подчёркивая устойчивость баса;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проверить опорные ноты в гармонии.</w:t>
      </w:r>
    </w:p>
    <w:p w:rsidR="00F31901" w:rsidRDefault="00F31901" w:rsidP="00F31901">
      <w:pPr>
        <w:widowControl w:val="0"/>
        <w:spacing w:after="0" w:line="240"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Ансамблевое звучание:</w:t>
      </w:r>
    </w:p>
    <w:p w:rsidR="00F31901" w:rsidRDefault="00F31901" w:rsidP="00F31901">
      <w:pPr>
        <w:widowControl w:val="0"/>
        <w:spacing w:after="0" w:line="240"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с записями 1 и 2 голосов, добиться баланса;</w:t>
      </w:r>
    </w:p>
    <w:p w:rsidR="00F31901" w:rsidRDefault="00F31901" w:rsidP="00F31901">
      <w:pPr>
        <w:widowControl w:val="0"/>
        <w:spacing w:after="0" w:line="240"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трёхголосное исполнение, оценить гармоническую основу.</w:t>
      </w:r>
    </w:p>
    <w:p w:rsidR="00F31901" w:rsidRDefault="00F31901" w:rsidP="00F31901">
      <w:pPr>
        <w:widowControl w:val="0"/>
        <w:spacing w:after="0" w:line="240"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под фонограмму</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охранить ровность звучания во всём диапазоне.</w:t>
      </w:r>
    </w:p>
    <w:p w:rsidR="00F31901" w:rsidRDefault="00F31901" w:rsidP="00F31901">
      <w:pPr>
        <w:widowControl w:val="0"/>
        <w:spacing w:after="0" w:line="240"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Финал:</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партию целиком 2–3 раза, контролируя устойчивость баса.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4.20 Ансамблевое пение песни А. Аверкин «Кумушки».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Совместное прослушивание: прослушать полную запись песни всем ансамблем (2 раза), обсудить настроение, темп, характер.</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Распределение партий: распределить участников по голосам (1, 2, 3 партия), каждому выдать ноты своей партии.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Попарная работа: спеть парами (1+2, 1+3, 2+3), отрабатывая </w:t>
      </w:r>
      <w:proofErr w:type="gramStart"/>
      <w:r>
        <w:rPr>
          <w:rFonts w:ascii="Times New Roman" w:eastAsia="Times New Roman" w:hAnsi="Times New Roman"/>
          <w:color w:val="000000"/>
          <w:sz w:val="28"/>
          <w:szCs w:val="28"/>
        </w:rPr>
        <w:t>гармонические сочетания</w:t>
      </w:r>
      <w:proofErr w:type="gramEnd"/>
      <w:r>
        <w:rPr>
          <w:rFonts w:ascii="Times New Roman" w:eastAsia="Times New Roman" w:hAnsi="Times New Roman"/>
          <w:color w:val="000000"/>
          <w:sz w:val="28"/>
          <w:szCs w:val="28"/>
        </w:rPr>
        <w:t>; проверить чистоту интервалов на сложных участках.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Репетиция по разделам: разучить песню по фразам и куплетам; отработать переходы между разделами; уделить внимание местам смены динамики и </w:t>
      </w:r>
      <w:r>
        <w:rPr>
          <w:rFonts w:ascii="Times New Roman" w:eastAsia="Times New Roman" w:hAnsi="Times New Roman"/>
          <w:color w:val="000000"/>
          <w:sz w:val="28"/>
          <w:szCs w:val="28"/>
        </w:rPr>
        <w:lastRenderedPageBreak/>
        <w:t>темпа.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над балансом: добиться ровного звучания всех партий; в кульминациях усилить общий звук, сохраняя баланс.</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Дыхание и синхронность: отметить общие точки вдоха; пропеть фразы содновременным дыханием; проверить синхронность начала и окончания фраз.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Исполнение с фонограммой; записать исполнение, оценить баланс голосов и аккомпанемента.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Заключительная репетиция: исполнить песню целиком 2–3 раза подряд; добавить сценическое движение или жесты (если предусмотрено); проработать эмоциональную выразительность.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4.21 Контроль динамики: пение мягко и громко, выразительность исполнения</w:t>
      </w:r>
    </w:p>
    <w:p w:rsidR="00F31901" w:rsidRDefault="007F17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Теория (1</w:t>
      </w:r>
      <w:r w:rsidR="00F31901">
        <w:rPr>
          <w:rFonts w:ascii="Times New Roman" w:eastAsia="Times New Roman" w:hAnsi="Times New Roman"/>
          <w:color w:val="000000"/>
          <w:sz w:val="28"/>
          <w:szCs w:val="28"/>
        </w:rPr>
        <w:t>)</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 изменение громкости звука (p, mf, f, крещендо, диминуэндо). Кульминация — высшая точка фразы или песни, где: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звук усиливается (крещендо);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эмоции достигают пика</w:t>
      </w:r>
      <w:proofErr w:type="gramStart"/>
      <w:r>
        <w:rPr>
          <w:rFonts w:ascii="Times New Roman" w:eastAsia="Times New Roman" w:hAnsi="Times New Roman"/>
          <w:color w:val="000000"/>
          <w:sz w:val="28"/>
          <w:szCs w:val="28"/>
        </w:rPr>
        <w:t>;о</w:t>
      </w:r>
      <w:proofErr w:type="gramEnd"/>
      <w:r>
        <w:rPr>
          <w:rFonts w:ascii="Times New Roman" w:eastAsia="Times New Roman" w:hAnsi="Times New Roman"/>
          <w:color w:val="000000"/>
          <w:sz w:val="28"/>
          <w:szCs w:val="28"/>
        </w:rPr>
        <w:t>пора дыхания максимальна;фразировка подчёркивает смысловой акцент.</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Выразительность достигается за счёт</w:t>
      </w:r>
      <w:proofErr w:type="gramStart"/>
      <w:r>
        <w:rPr>
          <w:rFonts w:ascii="Times New Roman" w:eastAsia="Times New Roman" w:hAnsi="Times New Roman"/>
          <w:color w:val="000000"/>
          <w:sz w:val="28"/>
          <w:szCs w:val="28"/>
        </w:rPr>
        <w:t>:к</w:t>
      </w:r>
      <w:proofErr w:type="gramEnd"/>
      <w:r>
        <w:rPr>
          <w:rFonts w:ascii="Times New Roman" w:eastAsia="Times New Roman" w:hAnsi="Times New Roman"/>
          <w:color w:val="000000"/>
          <w:sz w:val="28"/>
          <w:szCs w:val="28"/>
        </w:rPr>
        <w:t>онтрастов динамики;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выделения ключевых слов;</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плавных переходов между уровнями громкости.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Базовые упражнения на динамику: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крещендо: спеть ноту p, плавно перейти к f (10 секунд), обратно к p (5 повторений)</w:t>
      </w:r>
      <w:proofErr w:type="gramStart"/>
      <w:r>
        <w:rPr>
          <w:rFonts w:ascii="Times New Roman" w:eastAsia="Times New Roman" w:hAnsi="Times New Roman"/>
          <w:color w:val="000000"/>
          <w:sz w:val="28"/>
          <w:szCs w:val="28"/>
        </w:rPr>
        <w:t>;д</w:t>
      </w:r>
      <w:proofErr w:type="gramEnd"/>
      <w:r>
        <w:rPr>
          <w:rFonts w:ascii="Times New Roman" w:eastAsia="Times New Roman" w:hAnsi="Times New Roman"/>
          <w:color w:val="000000"/>
          <w:sz w:val="28"/>
          <w:szCs w:val="28"/>
        </w:rPr>
        <w:t>иминуэндо: начать с f, плавно снизить до p (5 повторений).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Гамма с динамикой: спеть восходящую и нисходящую гамму, меняя динамику: p → mf → f → mf → p; темп — 60 BPM, затем 80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Фразы с кульминацией: выбрать 3–4 фразы из песни с подъёмом мелодии</w:t>
      </w:r>
      <w:proofErr w:type="gramStart"/>
      <w:r>
        <w:rPr>
          <w:rFonts w:ascii="Times New Roman" w:eastAsia="Times New Roman" w:hAnsi="Times New Roman"/>
          <w:color w:val="000000"/>
          <w:sz w:val="28"/>
          <w:szCs w:val="28"/>
        </w:rPr>
        <w:t>;в</w:t>
      </w:r>
      <w:proofErr w:type="gramEnd"/>
      <w:r>
        <w:rPr>
          <w:rFonts w:ascii="Times New Roman" w:eastAsia="Times New Roman" w:hAnsi="Times New Roman"/>
          <w:color w:val="000000"/>
          <w:sz w:val="28"/>
          <w:szCs w:val="28"/>
        </w:rPr>
        <w:t>ыделить вершину фразы крещендо, затем диминуэндо; повторить 3–5 раз каждую фразу.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Пение с контрастами: спеть куплет, чередуя p и f на соседних фразах; следить за плавностью переходов.</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в тексте: найти в песне ключевые слова, требующие акцента (f); остальные слова петь mf или p; проговорить текст с динамикой, затем спеть.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Исполнение песни: спеть песню целиком, соблюдая все динамические указания; подчеркнуть смысловые кульминации усилением звука; сохранить эмоциональную выразительность.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Запись и анализ: записать исполнение; оценить яркость кульминаций, плавность переходов, баланс динамики; при необходимости повторить </w:t>
      </w:r>
      <w:r>
        <w:rPr>
          <w:rFonts w:ascii="Times New Roman" w:eastAsia="Times New Roman" w:hAnsi="Times New Roman"/>
          <w:color w:val="000000"/>
          <w:sz w:val="28"/>
          <w:szCs w:val="28"/>
        </w:rPr>
        <w:lastRenderedPageBreak/>
        <w:t>сложные фрагменты.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4.22 Упражнения на развитие чувства ритма и музыкальной фразировки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Теория</w:t>
      </w:r>
      <w:r w:rsidR="007F1701">
        <w:rPr>
          <w:rFonts w:ascii="Times New Roman" w:eastAsia="Times New Roman" w:hAnsi="Times New Roman"/>
          <w:color w:val="000000"/>
          <w:sz w:val="28"/>
          <w:szCs w:val="28"/>
        </w:rPr>
        <w:t>(1)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Ритм — организация звуков во времени (длительности, акценты, пульсация). Фразировка — объединение звуков в осмысленные музыкальные отрезки (фразы).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Ключевые элементы: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доли и такты</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ильные и слабые доли;синкопы и триоли;цезуры между фразами;акценты на ключевых нотах.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Развитие ритма и фразировки улучшает:</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точность исполнения</w:t>
      </w:r>
      <w:proofErr w:type="gramStart"/>
      <w:r>
        <w:rPr>
          <w:rFonts w:ascii="Times New Roman" w:eastAsia="Times New Roman" w:hAnsi="Times New Roman"/>
          <w:color w:val="000000"/>
          <w:sz w:val="28"/>
          <w:szCs w:val="28"/>
        </w:rPr>
        <w:t>;в</w:t>
      </w:r>
      <w:proofErr w:type="gramEnd"/>
      <w:r>
        <w:rPr>
          <w:rFonts w:ascii="Times New Roman" w:eastAsia="Times New Roman" w:hAnsi="Times New Roman"/>
          <w:color w:val="000000"/>
          <w:sz w:val="28"/>
          <w:szCs w:val="28"/>
        </w:rPr>
        <w:t>ыразительность;синхронность в ансамбле.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Простукивание ритма: простучать ритм песни ладонями или карандашом по столу (2–3 раза); усложнить: простучать ритм, одно</w:t>
      </w:r>
      <w:r w:rsidR="00C65565">
        <w:rPr>
          <w:rFonts w:ascii="Times New Roman" w:eastAsia="Times New Roman" w:hAnsi="Times New Roman"/>
          <w:color w:val="000000"/>
          <w:sz w:val="28"/>
          <w:szCs w:val="28"/>
        </w:rPr>
        <w:t>временно проговаривая слоги (та-та-</w:t>
      </w:r>
      <w:r>
        <w:rPr>
          <w:rFonts w:ascii="Times New Roman" w:eastAsia="Times New Roman" w:hAnsi="Times New Roman"/>
          <w:color w:val="000000"/>
          <w:sz w:val="28"/>
          <w:szCs w:val="28"/>
        </w:rPr>
        <w:t>та).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Сч</w:t>
      </w:r>
      <w:r w:rsidR="00C65565">
        <w:rPr>
          <w:rFonts w:ascii="Times New Roman" w:eastAsia="Times New Roman" w:hAnsi="Times New Roman"/>
          <w:color w:val="000000"/>
          <w:sz w:val="28"/>
          <w:szCs w:val="28"/>
        </w:rPr>
        <w:t>ёт вслух: считать доли вслух (1и2и3и4</w:t>
      </w:r>
      <w:r>
        <w:rPr>
          <w:rFonts w:ascii="Times New Roman" w:eastAsia="Times New Roman" w:hAnsi="Times New Roman"/>
          <w:color w:val="000000"/>
          <w:sz w:val="28"/>
          <w:szCs w:val="28"/>
        </w:rPr>
        <w:t>и), хлопая сильные доли; повторить, добавляя слабые доли хлопками.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Ритмические блоки: разделить песню на короткие блоки (2–4 такта); простучать каждый блок отдельно, затем соединить.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4.23 Упражнения на развитие чувства ритма и музыкальной фразировки на примере </w:t>
      </w:r>
      <w:proofErr w:type="gramStart"/>
      <w:r>
        <w:rPr>
          <w:rFonts w:ascii="Times New Roman" w:eastAsia="Times New Roman" w:hAnsi="Times New Roman"/>
          <w:color w:val="000000"/>
          <w:sz w:val="28"/>
          <w:szCs w:val="28"/>
        </w:rPr>
        <w:t>эстрадных</w:t>
      </w:r>
      <w:proofErr w:type="gramEnd"/>
      <w:r>
        <w:rPr>
          <w:rFonts w:ascii="Times New Roman" w:eastAsia="Times New Roman" w:hAnsi="Times New Roman"/>
          <w:color w:val="000000"/>
          <w:sz w:val="28"/>
          <w:szCs w:val="28"/>
        </w:rPr>
        <w:t xml:space="preserve"> распевок О.В. Чернигиной «Занимательные распевки»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Теория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Эстрадные распевки развивают:</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точность ритма (восьмые, шестнадцатые, синкопы)</w:t>
      </w:r>
      <w:proofErr w:type="gramStart"/>
      <w:r>
        <w:rPr>
          <w:rFonts w:ascii="Times New Roman" w:eastAsia="Times New Roman" w:hAnsi="Times New Roman"/>
          <w:color w:val="000000"/>
          <w:sz w:val="28"/>
          <w:szCs w:val="28"/>
        </w:rPr>
        <w:t>;г</w:t>
      </w:r>
      <w:proofErr w:type="gramEnd"/>
      <w:r>
        <w:rPr>
          <w:rFonts w:ascii="Times New Roman" w:eastAsia="Times New Roman" w:hAnsi="Times New Roman"/>
          <w:color w:val="000000"/>
          <w:sz w:val="28"/>
          <w:szCs w:val="28"/>
        </w:rPr>
        <w:t>ибкость голоса;артикуляцию;музыкальную фразировку;чувство пульсации.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Особенности распевок</w:t>
      </w:r>
      <w:proofErr w:type="gramStart"/>
      <w:r>
        <w:rPr>
          <w:rFonts w:ascii="Times New Roman" w:eastAsia="Times New Roman" w:hAnsi="Times New Roman"/>
          <w:color w:val="000000"/>
          <w:sz w:val="28"/>
          <w:szCs w:val="28"/>
        </w:rPr>
        <w:t>:к</w:t>
      </w:r>
      <w:proofErr w:type="gramEnd"/>
      <w:r>
        <w:rPr>
          <w:rFonts w:ascii="Times New Roman" w:eastAsia="Times New Roman" w:hAnsi="Times New Roman"/>
          <w:color w:val="000000"/>
          <w:sz w:val="28"/>
          <w:szCs w:val="28"/>
        </w:rPr>
        <w:t>ороткие, запоминающиеся мотивы;постепенное усложнение ритма;чёткая структура фраз;сочетание гласных и согласных для дикции.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Выбор распевки: выберите 2–3 распевки с разным ритмом (простые восьмые, синкопы, триоли).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Простукивание: простучите ритм распевки ладонями (2–3 раза); добавьте счёт вслух (1 и 2 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Пение без текста: спойте распевку на гласный «у» или «а», сохраняя ритм; используйте метроном (60 BPM → 80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Артикуляци</w:t>
      </w:r>
      <w:r w:rsidR="00C65565">
        <w:rPr>
          <w:rFonts w:ascii="Times New Roman" w:eastAsia="Times New Roman" w:hAnsi="Times New Roman"/>
          <w:color w:val="000000"/>
          <w:sz w:val="28"/>
          <w:szCs w:val="28"/>
        </w:rPr>
        <w:t>я: спойте распевку на слоги (ми-ма-мо, да-да-</w:t>
      </w:r>
      <w:r>
        <w:rPr>
          <w:rFonts w:ascii="Times New Roman" w:eastAsia="Times New Roman" w:hAnsi="Times New Roman"/>
          <w:color w:val="000000"/>
          <w:sz w:val="28"/>
          <w:szCs w:val="28"/>
        </w:rPr>
        <w:t>да); чётко проговаривайте согласные.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Фразировка: выделите музыкальные фразы в распевке; спойте, подчёркивая начало фразы и затихая к концу.</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Динамика: спойте распевку, меняя динамику (p → f → p); подчеркните кульминацию фразы крещендо.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Сложный ритм: отработайте фрагменты с синкопами или триолями отдельно; соедините </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 xml:space="preserve"> остальной распевкой.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Исполнение целиком: спойте распевку целиком 3–5 раз с ритмом, фразировкой и динамикой; запишите исполнение, проанализируйте точность.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4.24 Модуляционные упражнения для изменения тембра и окраски звука.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Теория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Модуляция — переход из одной тональности в другую. Изменение тембра — адаптация окраски звука к новой высоте. Это развивает:</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гибкость голоса</w:t>
      </w:r>
      <w:proofErr w:type="gramStart"/>
      <w:r>
        <w:rPr>
          <w:rFonts w:ascii="Times New Roman" w:eastAsia="Times New Roman" w:hAnsi="Times New Roman"/>
          <w:color w:val="000000"/>
          <w:sz w:val="28"/>
          <w:szCs w:val="28"/>
        </w:rPr>
        <w:t>;а</w:t>
      </w:r>
      <w:proofErr w:type="gramEnd"/>
      <w:r>
        <w:rPr>
          <w:rFonts w:ascii="Times New Roman" w:eastAsia="Times New Roman" w:hAnsi="Times New Roman"/>
          <w:color w:val="000000"/>
          <w:sz w:val="28"/>
          <w:szCs w:val="28"/>
        </w:rPr>
        <w:t>даптацию к разным регистрам;контроль дыхания и опоры;чистоту интонирования;богатство тембровой палитры.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Принципы: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плавный переход между тональностями;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сохранение опоры на всех нотах;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адаптация артикуляции к новой высоте;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разными гласными для изменения окраски звука.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Практика (1)</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Гамма по полутонам: н</w:t>
      </w:r>
      <w:r w:rsidR="004D1C34">
        <w:rPr>
          <w:rFonts w:ascii="Times New Roman" w:eastAsia="Times New Roman" w:hAnsi="Times New Roman"/>
          <w:color w:val="000000"/>
          <w:sz w:val="28"/>
          <w:szCs w:val="28"/>
        </w:rPr>
        <w:t>ачните с удобной тональности (C-</w:t>
      </w:r>
      <w:r>
        <w:rPr>
          <w:rFonts w:ascii="Times New Roman" w:eastAsia="Times New Roman" w:hAnsi="Times New Roman"/>
          <w:color w:val="000000"/>
          <w:sz w:val="28"/>
          <w:szCs w:val="28"/>
        </w:rPr>
        <w:t>dur); спойте гамму на «у», следите за опорой</w:t>
      </w:r>
      <w:r w:rsidR="004D1C34">
        <w:rPr>
          <w:rFonts w:ascii="Times New Roman" w:eastAsia="Times New Roman" w:hAnsi="Times New Roman"/>
          <w:color w:val="000000"/>
          <w:sz w:val="28"/>
          <w:szCs w:val="28"/>
        </w:rPr>
        <w:t>; перейдите на полутон выше (C-dur), повторите; дойдите до F-</w:t>
      </w:r>
      <w:r>
        <w:rPr>
          <w:rFonts w:ascii="Times New Roman" w:eastAsia="Times New Roman" w:hAnsi="Times New Roman"/>
          <w:color w:val="000000"/>
          <w:sz w:val="28"/>
          <w:szCs w:val="28"/>
        </w:rPr>
        <w:t>dur (5 полутонов вверх), затем вниз до исходной тональности; повторите на гласных «а», «о», «и».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Арпеджио с модуляцией: спойте арпеджио (I–III–V–VIII) в</w:t>
      </w:r>
      <w:r w:rsidR="004D1C34">
        <w:rPr>
          <w:rFonts w:ascii="Times New Roman" w:eastAsia="Times New Roman" w:hAnsi="Times New Roman"/>
          <w:color w:val="000000"/>
          <w:sz w:val="28"/>
          <w:szCs w:val="28"/>
        </w:rPr>
        <w:t xml:space="preserve"> C-dur на «ма»; модулируйте в G-dur, D-</w:t>
      </w:r>
      <w:r>
        <w:rPr>
          <w:rFonts w:ascii="Times New Roman" w:eastAsia="Times New Roman" w:hAnsi="Times New Roman"/>
          <w:color w:val="000000"/>
          <w:sz w:val="28"/>
          <w:szCs w:val="28"/>
        </w:rPr>
        <w:t>dur, A‑dur; вернитесь по квартам (A–D–G–C).</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Тембр на гласных: в одной тональности спойте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4.25 Разучивание песни В. Петров «Мирный май»</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Прослушивание: прослушать песню целиком 2–3 раза, отметить форму, настроение, темп.</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текстом: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прочитать текст вслух, расставить ударения</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роработать сложные слова и сочетания звуков;проговорить текст в ритме песни, акцентируя сильные доли.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Разбор мелодии: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мелодию без текста (сольфеджио), обращая внимание на интервалы;</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трудные места в медленном темпе (метроном 60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проверить интонацию на длинных нотах и скачках.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Соединение текста и мелодии: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петь по фразам, соединяя текст с нотами;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следить за дикцией и артикуляцией</w:t>
      </w:r>
      <w:proofErr w:type="gramStart"/>
      <w:r>
        <w:rPr>
          <w:rFonts w:ascii="Times New Roman" w:eastAsia="Times New Roman" w:hAnsi="Times New Roman"/>
          <w:color w:val="000000"/>
          <w:sz w:val="28"/>
          <w:szCs w:val="28"/>
        </w:rPr>
        <w:t>;о</w:t>
      </w:r>
      <w:proofErr w:type="gramEnd"/>
      <w:r>
        <w:rPr>
          <w:rFonts w:ascii="Times New Roman" w:eastAsia="Times New Roman" w:hAnsi="Times New Roman"/>
          <w:color w:val="000000"/>
          <w:sz w:val="28"/>
          <w:szCs w:val="28"/>
        </w:rPr>
        <w:t>тметить места для дыхания.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Динамика и фразировка: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выделить кульминации крещендо, затухания — диминуэндо</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одчеркнуть ключевые слова текста.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Исполнение с  фонограммой.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Итоговое исполнение: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песню целиком 2–3 раза подряд;</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добавить эмоциональную выразительность, передать настроение «мирного мая».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4.26 Разбор партии 1 голоса песни В. Петров «Мирный май». Практика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Прослушивание партии: прослушать партию 1 голоса отдельно 2–3 раза, отметить кульминации, места для дыхания.</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Сольфеджирование: спеть мелодию по нотам без текста, проверить интервалы с фортепиано.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над текстом: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прочитать текст партии вслух, проработать дикцию;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мелодии</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оединить текст с нотами, спеть по фразам.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Интонационная точность: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на гласный звук «у» или «а», добиваясь чистоты интонации;</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исполнение, проанализировать интонацию.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и фразировка: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проработать крещендо и диминуэндо в кульминациях;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выделить смысловые акценты текста.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Заключительный этап: исполнить партию целиком 2–3 раза, добавив эмоциональную выразительность.</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4.27 Разбор партии 2 голоса</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 Петров «Мирный май». Практика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Прослушивание партии: прослушать партию 2 голоса отдельно 2–3 раза, отметить </w:t>
      </w:r>
      <w:proofErr w:type="gramStart"/>
      <w:r>
        <w:rPr>
          <w:rFonts w:ascii="Times New Roman" w:eastAsia="Times New Roman" w:hAnsi="Times New Roman"/>
          <w:color w:val="000000"/>
          <w:sz w:val="28"/>
          <w:szCs w:val="28"/>
        </w:rPr>
        <w:t>гармонические сочетания</w:t>
      </w:r>
      <w:proofErr w:type="gramEnd"/>
      <w:r>
        <w:rPr>
          <w:rFonts w:ascii="Times New Roman" w:eastAsia="Times New Roman" w:hAnsi="Times New Roman"/>
          <w:color w:val="000000"/>
          <w:sz w:val="28"/>
          <w:szCs w:val="28"/>
        </w:rPr>
        <w:t xml:space="preserve"> с 1 голосом.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Сольфеджирование: спеть мелодию по нотам, проверить интервалы с фортепиано; отработать сложные места в медленном темпе.</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Работа с текстом: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прочитать те</w:t>
      </w:r>
      <w:proofErr w:type="gramStart"/>
      <w:r>
        <w:rPr>
          <w:rFonts w:ascii="Times New Roman" w:eastAsia="Times New Roman" w:hAnsi="Times New Roman"/>
          <w:color w:val="000000"/>
          <w:sz w:val="28"/>
          <w:szCs w:val="28"/>
        </w:rPr>
        <w:t>кст всл</w:t>
      </w:r>
      <w:proofErr w:type="gramEnd"/>
      <w:r>
        <w:rPr>
          <w:rFonts w:ascii="Times New Roman" w:eastAsia="Times New Roman" w:hAnsi="Times New Roman"/>
          <w:color w:val="000000"/>
          <w:sz w:val="28"/>
          <w:szCs w:val="28"/>
        </w:rPr>
        <w:t>ух, проработать сложные сочетания звуков;</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мелодии</w:t>
      </w:r>
      <w:proofErr w:type="gramStart"/>
      <w:r>
        <w:rPr>
          <w:rFonts w:ascii="Times New Roman" w:eastAsia="Times New Roman" w:hAnsi="Times New Roman"/>
          <w:color w:val="000000"/>
          <w:sz w:val="28"/>
          <w:szCs w:val="28"/>
        </w:rPr>
        <w:t>;с</w:t>
      </w:r>
      <w:proofErr w:type="gramEnd"/>
      <w:r>
        <w:rPr>
          <w:rFonts w:ascii="Times New Roman" w:eastAsia="Times New Roman" w:hAnsi="Times New Roman"/>
          <w:color w:val="000000"/>
          <w:sz w:val="28"/>
          <w:szCs w:val="28"/>
        </w:rPr>
        <w:t>оединить текст с нотами, спеть по фразам.</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Гармоническая точность: спеть вместе с записью 1 голоса, добиться баланса и чистоты аккордов.</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Динамика: соблюдать динамику mf, не заглушать 1 голос; подчеркнуть кульминации лёгким крещендо.</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Ансамблевая работа: спеть с 1 голосом вживую или с записью; записать двухголосное исполнение, проанализировать гармонию.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Итоговый этап: исполнить партию целиком 2–3 раза, сохраняя баланс и интонацию.</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4.28 Работа над резонансом: развитие богатства и объёма звука</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рактика (2)</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«Мычание»: сомкнуть</w:t>
      </w:r>
      <w:r w:rsidR="007F1701">
        <w:rPr>
          <w:rFonts w:ascii="Times New Roman" w:eastAsia="Times New Roman" w:hAnsi="Times New Roman"/>
          <w:color w:val="000000"/>
          <w:sz w:val="28"/>
          <w:szCs w:val="28"/>
        </w:rPr>
        <w:t xml:space="preserve"> губы, на выдохе мычать звук «м-м-</w:t>
      </w:r>
      <w:r>
        <w:rPr>
          <w:rFonts w:ascii="Times New Roman" w:eastAsia="Times New Roman" w:hAnsi="Times New Roman"/>
          <w:color w:val="000000"/>
          <w:sz w:val="28"/>
          <w:szCs w:val="28"/>
        </w:rPr>
        <w:t>м», направляя вибрацию в область носа и лба (маска); выполнить на разных высотах (низко → высоко → низко), 5–7 повторений.</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«Губное вибрато»: неплотно сомкнуть губы, выдыхать воздух, создавая вибрацию губ («моторчик»); сохранить ровность потока воздуха, повторить на разных нотах (5–7 звуков).</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Гамма с резонансом: спеть восходящую и нисходящую гамму на гласных «у», «о», «а», ощущая вибрацию в груди и голове; темп 60 BPM → 80 BPM.</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«Зевочек»: глубоко зевнуть, чувствуя, как опускается гортань и расширяется глотка; на выдохе произнести звук «а» или «у»; повторить 3–5 раз.</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Длинные ноты с вибрато: выбрать удобную ноту, спеть звук «у» 10–15 секунд; добавить лёгкое вибрато в конце; повторить на 5–7 нотах по гамме.</w:t>
      </w:r>
    </w:p>
    <w:p w:rsidR="00F31901" w:rsidRDefault="00F31901" w:rsidP="00F31901">
      <w:pPr>
        <w:widowControl w:val="0"/>
        <w:spacing w:after="0" w:line="276" w:lineRule="auto"/>
        <w:rPr>
          <w:rFonts w:ascii="Times New Roman" w:eastAsia="Times New Roman" w:hAnsi="Times New Roman"/>
          <w:color w:val="000000"/>
          <w:sz w:val="28"/>
          <w:szCs w:val="28"/>
        </w:rPr>
      </w:pPr>
      <w:proofErr w:type="gramStart"/>
      <w:r>
        <w:rPr>
          <w:rFonts w:ascii="Times New Roman" w:eastAsia="Times New Roman" w:hAnsi="Times New Roman"/>
          <w:color w:val="000000"/>
          <w:sz w:val="28"/>
          <w:szCs w:val="28"/>
        </w:rPr>
        <w:t>Сирена: плавно скользить от низкой ноты к высокой и обратно на звуке «у»; избегать «переломов» между регистрами; 5–7 повторений.</w:t>
      </w:r>
      <w:proofErr w:type="gramEnd"/>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Арпеджио с резонансом: спеть арпеджио (I–III–V–VIII) на слоге «ми», направляя звук в маску; повторить в 2–3 тональностях.</w:t>
      </w:r>
    </w:p>
    <w:p w:rsidR="00F31901" w:rsidRDefault="00F31901" w:rsidP="00F31901">
      <w:pPr>
        <w:widowControl w:val="0"/>
        <w:spacing w:after="0" w:line="276"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Запись и анализ: записать упражнения и исполнение песни; оценить объём, полётность и тембр звука.</w:t>
      </w:r>
    </w:p>
    <w:p w:rsidR="00F31901" w:rsidRDefault="00F31901" w:rsidP="00F31901">
      <w:pPr>
        <w:widowControl w:val="0"/>
        <w:numPr>
          <w:ilvl w:val="0"/>
          <w:numId w:val="6"/>
        </w:num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Работа над репертуаром (14). </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5.1 Разучивание песни Я. Дубравина «Мы в доме одном живём»</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песню целиком 2–3 раза, отметить темп, настроение, форму (куплеты, припев).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Прочитать те</w:t>
      </w:r>
      <w:proofErr w:type="gramStart"/>
      <w:r>
        <w:rPr>
          <w:rFonts w:ascii="Times New Roman" w:eastAsia="Times New Roman" w:hAnsi="Times New Roman"/>
          <w:color w:val="000000"/>
          <w:sz w:val="28"/>
          <w:szCs w:val="28"/>
        </w:rPr>
        <w:t>кст всл</w:t>
      </w:r>
      <w:proofErr w:type="gramEnd"/>
      <w:r>
        <w:rPr>
          <w:rFonts w:ascii="Times New Roman" w:eastAsia="Times New Roman" w:hAnsi="Times New Roman"/>
          <w:color w:val="000000"/>
          <w:sz w:val="28"/>
          <w:szCs w:val="28"/>
        </w:rPr>
        <w:t>ух, расставить ударения, проработать сложные слова.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мелодию без текста (сольфеджио), обращая внимание на интервалы и ритм (использовать метроном, начать с 60 BPM).</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трудные места в медленном темпе, проверить интонацию на длинных нотах и скачках.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Соединить текст с мелодией по фразам, следить за дикцией и артикуляцией.</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Отметить места для дыхания (между фразами или на длинных нотах).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Проработать динамику (p, mf, f) и фразировку, выделить ключевые слова текста.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с аккомпанементом (фортепиано/фонограмма), проверить синхронность.</w:t>
      </w:r>
    </w:p>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olor w:val="000000"/>
          <w:sz w:val="28"/>
          <w:szCs w:val="28"/>
        </w:rPr>
        <w:t xml:space="preserve">Исполнить песню целиком 2–3 раза подряд, передать настроение </w:t>
      </w:r>
      <w:r>
        <w:rPr>
          <w:rFonts w:ascii="Times New Roman" w:eastAsia="Times New Roman" w:hAnsi="Times New Roman"/>
          <w:color w:val="000000"/>
          <w:sz w:val="28"/>
          <w:szCs w:val="28"/>
        </w:rPr>
        <w:lastRenderedPageBreak/>
        <w:t>произведения.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5.2 Разбор партии 1 голоса Я. Дубравина «Мы в доме одном живём». Практика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партию 1 голоса отдельно 2–3 раза, отметить кульминации иместа для дыхания.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мелодию по нотам без текста, проверить интервалы с фортепиано.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Прочитать текст партии вслух, проработать дикцию и произношение.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мелодии, акцентируя сильные доли.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Соединить текст с нотами, спеть по фразам, сохраняя ровность звука.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на гласный звук («у» или «а») для чистоты интонации, записать исполнение и проанализировать.</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Проработать динамические нюансы (крещендо, диминуэндо) и смысловые акценты.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партию с фонограммой, следить за синхронностью и балансом.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партию целиком 2–3 раза, добавить эмоциональную выразительность.</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5.3 Разбор партии 2 голоса Я. Дубравина «Мы в доме одном живём». Практика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Прослушать партию 2 голоса отдельно 2–3 раза, отметить </w:t>
      </w:r>
      <w:proofErr w:type="gramStart"/>
      <w:r>
        <w:rPr>
          <w:rFonts w:ascii="Times New Roman" w:eastAsia="Times New Roman" w:hAnsi="Times New Roman"/>
          <w:color w:val="000000"/>
          <w:sz w:val="28"/>
          <w:szCs w:val="28"/>
        </w:rPr>
        <w:t>гармонические сочетания</w:t>
      </w:r>
      <w:proofErr w:type="gramEnd"/>
      <w:r>
        <w:rPr>
          <w:rFonts w:ascii="Times New Roman" w:eastAsia="Times New Roman" w:hAnsi="Times New Roman"/>
          <w:color w:val="000000"/>
          <w:sz w:val="28"/>
          <w:szCs w:val="28"/>
        </w:rPr>
        <w:t xml:space="preserve"> с 1 голосом.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мелодию по нотам, проверить интервалы с фортепиано, отработать сложные места в медленном темпе (метроном 60 BPM).</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Прочитать те</w:t>
      </w:r>
      <w:proofErr w:type="gramStart"/>
      <w:r>
        <w:rPr>
          <w:rFonts w:ascii="Times New Roman" w:eastAsia="Times New Roman" w:hAnsi="Times New Roman"/>
          <w:color w:val="000000"/>
          <w:sz w:val="28"/>
          <w:szCs w:val="28"/>
        </w:rPr>
        <w:t>кст всл</w:t>
      </w:r>
      <w:proofErr w:type="gramEnd"/>
      <w:r>
        <w:rPr>
          <w:rFonts w:ascii="Times New Roman" w:eastAsia="Times New Roman" w:hAnsi="Times New Roman"/>
          <w:color w:val="000000"/>
          <w:sz w:val="28"/>
          <w:szCs w:val="28"/>
        </w:rPr>
        <w:t>ух, проработать сложные сочетания звуков.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мелодии, сохраняя ритм и акценты.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Соединить текст с нотами, спеть по фразам, следить за чистотой интонации.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вместе с записью 1 голоса, добиться баланса и чистоты аккордов.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Соблюдать динамику mf, не заглушать 1 голос; подчеркнуть кульминации лёгким крещендо.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двухголосное исполнение, проанализировать гармонию и синхронность.</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партию целиком 2–3 раза, сохраняя интонацию и баланс.</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5.4 Разбор партии 3 голоса Я. Дубравина «Мы в доме одном живём». Практика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партию 3 голоса отдельно 2–3 раза, выделить опорные звуки в аккордах (тоника, доминанта).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мелодию, акцентируя низкие ноты и переходы между регистрами, использовать метроном (70 BPM).</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Проговорить текст в ритме мелодии, отметить дыхательные паузы.</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Соединить текст с нотами, проверить интонацию на низких звуках.</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Спеть партию, подчёркивая устойчивость баса; проверить опорные ноты в гармонии.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с записями 1 и 2 голосов, добиться баланса; записать трёхголосное исполнение.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с фонограммой, сохранить ровность звучания во всём диапазоне.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сложные места (скачки, длинные ноты) отдельно.</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партию целиком 2–3 раза, контролируя устойчивость баса и синхронность с другими голосами.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5.5 Пение ансамблем песни Я. Дубравина «Мы в доме одном живём»</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полную запись песни всем ансамблем (2 раза), обсудить настроение, темп, характер.</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Распределить партии между участниками, каждому выдать ноты своей партии.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каждую партию отдельно (сольфеджио и с текстом).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Спеть парами (1+2, 1+3, 2+3), проверяя </w:t>
      </w:r>
      <w:proofErr w:type="gramStart"/>
      <w:r>
        <w:rPr>
          <w:rFonts w:ascii="Times New Roman" w:eastAsia="Times New Roman" w:hAnsi="Times New Roman"/>
          <w:color w:val="000000"/>
          <w:sz w:val="28"/>
          <w:szCs w:val="28"/>
        </w:rPr>
        <w:t>гармонические сочетания</w:t>
      </w:r>
      <w:proofErr w:type="gramEnd"/>
      <w:r>
        <w:rPr>
          <w:rFonts w:ascii="Times New Roman" w:eastAsia="Times New Roman" w:hAnsi="Times New Roman"/>
          <w:color w:val="000000"/>
          <w:sz w:val="28"/>
          <w:szCs w:val="28"/>
        </w:rPr>
        <w:t xml:space="preserve"> и чистоту интервалов.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Репетировать по разделам (куплеты, припевы), отработать переходы между ними.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синхронность дыхания и начала фраз, отметить общие точки вдоха.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песню с аккомпанементом (фортепиано/фонограмма), следить за балансом голосов.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исполнение, оценить синхронность, гармонию, динамику и выразительность.</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Провести итоговую репетицию: спеть целиком 2–3 раза, добавить сценические элементы (если нужно), передать единый образ песни.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5.6 Повтор муз</w:t>
      </w:r>
      <w:proofErr w:type="gramStart"/>
      <w:r>
        <w:rPr>
          <w:rFonts w:ascii="Times New Roman" w:eastAsia="Times New Roman" w:hAnsi="Times New Roman"/>
          <w:color w:val="000000"/>
          <w:sz w:val="28"/>
          <w:szCs w:val="28"/>
        </w:rPr>
        <w:t>.</w:t>
      </w:r>
      <w:proofErr w:type="gramEnd"/>
      <w:r>
        <w:rPr>
          <w:rFonts w:ascii="Times New Roman" w:eastAsia="Times New Roman" w:hAnsi="Times New Roman"/>
          <w:color w:val="000000"/>
          <w:sz w:val="28"/>
          <w:szCs w:val="28"/>
        </w:rPr>
        <w:t xml:space="preserve"> </w:t>
      </w:r>
      <w:proofErr w:type="gramStart"/>
      <w:r>
        <w:rPr>
          <w:rFonts w:ascii="Times New Roman" w:eastAsia="Times New Roman" w:hAnsi="Times New Roman"/>
          <w:color w:val="000000"/>
          <w:sz w:val="28"/>
          <w:szCs w:val="28"/>
        </w:rPr>
        <w:t>п</w:t>
      </w:r>
      <w:proofErr w:type="gramEnd"/>
      <w:r>
        <w:rPr>
          <w:rFonts w:ascii="Times New Roman" w:eastAsia="Times New Roman" w:hAnsi="Times New Roman"/>
          <w:color w:val="000000"/>
          <w:sz w:val="28"/>
          <w:szCs w:val="28"/>
        </w:rPr>
        <w:t>рограммы за полгода. Практика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Составить список всех выученных песен за </w:t>
      </w:r>
      <w:proofErr w:type="gramStart"/>
      <w:r>
        <w:rPr>
          <w:rFonts w:ascii="Times New Roman" w:eastAsia="Times New Roman" w:hAnsi="Times New Roman"/>
          <w:color w:val="000000"/>
          <w:sz w:val="28"/>
          <w:szCs w:val="28"/>
        </w:rPr>
        <w:t>последние</w:t>
      </w:r>
      <w:proofErr w:type="gramEnd"/>
      <w:r>
        <w:rPr>
          <w:rFonts w:ascii="Times New Roman" w:eastAsia="Times New Roman" w:hAnsi="Times New Roman"/>
          <w:color w:val="000000"/>
          <w:sz w:val="28"/>
          <w:szCs w:val="28"/>
        </w:rPr>
        <w:t xml:space="preserve"> 6 месяцев.</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Прослушать каждую песню (1 раз), освежить в памяти темп, настроение, динамику.</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Спеть каждую песню по фразам, проверяя интонацию и ритм.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Отработать сложные места отдельно (в медленном темпе с метрономом).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Пропеть каждую песню целиком с аккомпанементом (фонограмма).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исполнение каждой песни, проанализировать чистоту интонации, синхронность (для ансамблей), дикцию.</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Повторить песни с ошибками ещё 2–3 раза, уделяя внимание проблемным местам.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Провести сводную репетицию: исполнить всю программу подряд, как на </w:t>
      </w:r>
      <w:r>
        <w:rPr>
          <w:rFonts w:ascii="Times New Roman" w:eastAsia="Times New Roman" w:hAnsi="Times New Roman"/>
          <w:color w:val="000000"/>
          <w:sz w:val="28"/>
          <w:szCs w:val="28"/>
        </w:rPr>
        <w:lastRenderedPageBreak/>
        <w:t>концерте.</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сводное исполнение, оценить общую готовность программы, при необходимости повторить отдельные произведения.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5.7 Контрольное прослушивание. Практика (2)</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Подготовить список песен для прослушивания (1–3 произведения).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Разогреть голос: выполнить дыхательные и артикуляционные упражнения (5–10 минут).</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первую песню целиком, соблюдая динамику, фразировку и образ.</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Получить обратную связь от педагога/жюри: отметить сильные стороны и ошибки (интонация, ритм, дикция, динамика).</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Исправить ошибки в следующей песне: спеть ещё раз, учитывая замечания.</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Исполнить оставшиеся песни из программы, сохраняя концентрацию и выразительность.</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Записать всё прослушивание целиком.</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После прослушивания проанализировать запись: выделить общие проблемы (например, интонация в верхнем регистре, дыхание), отметить успехи.</w:t>
      </w:r>
    </w:p>
    <w:p w:rsidR="00F31901" w:rsidRDefault="00F31901" w:rsidP="00F31901">
      <w:pPr>
        <w:widowControl w:val="0"/>
        <w:spacing w:after="0" w:line="276" w:lineRule="auto"/>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Составить план дальнейшей работы: выделить 2–3 песни для углублённой проработки, запланировать упражнения на проблемные зоны (ритм, дыхание, резонанс).</w:t>
      </w:r>
    </w:p>
    <w:p w:rsidR="00F31901" w:rsidRDefault="00F31901" w:rsidP="00F31901">
      <w:pPr>
        <w:widowControl w:val="0"/>
        <w:spacing w:after="0" w:line="276" w:lineRule="auto"/>
        <w:jc w:val="both"/>
        <w:rPr>
          <w:rFonts w:ascii="Times New Roman" w:eastAsia="Times New Roman" w:hAnsi="Times New Roman" w:cs="Times New Roman"/>
          <w:color w:val="000000"/>
          <w:sz w:val="28"/>
          <w:szCs w:val="28"/>
        </w:rPr>
      </w:pP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 xml:space="preserve">Второй год обучения </w:t>
      </w:r>
    </w:p>
    <w:p w:rsidR="00F31901" w:rsidRDefault="00F31901" w:rsidP="00F31901">
      <w:pPr>
        <w:pStyle w:val="ae"/>
        <w:shd w:val="clear" w:color="auto" w:fill="FFFFFF"/>
        <w:tabs>
          <w:tab w:val="left" w:pos="709"/>
        </w:tabs>
        <w:spacing w:line="276" w:lineRule="auto"/>
        <w:ind w:left="0"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Развитие и закрепление навыка певческой установки (2). </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cs="Times New Roman"/>
          <w:color w:val="1F1F1F"/>
          <w:sz w:val="28"/>
          <w:szCs w:val="28"/>
          <w:highlight w:val="white"/>
        </w:rPr>
      </w:pPr>
      <w:r>
        <w:rPr>
          <w:rFonts w:ascii="Times New Roman" w:eastAsia="Times New Roman" w:hAnsi="Times New Roman" w:cs="Times New Roman"/>
          <w:sz w:val="28"/>
          <w:szCs w:val="28"/>
        </w:rPr>
        <w:t xml:space="preserve">Теория (1): понятие </w:t>
      </w:r>
      <w:r>
        <w:rPr>
          <w:rFonts w:ascii="Times New Roman" w:eastAsia="Times New Roman" w:hAnsi="Times New Roman" w:cs="Times New Roman"/>
          <w:color w:val="1F1F1F"/>
          <w:sz w:val="28"/>
          <w:szCs w:val="28"/>
          <w:highlight w:val="white"/>
        </w:rPr>
        <w:t>певческой установки - положение, которое должен принять певец перед началом пения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cs="Times New Roman"/>
          <w:color w:val="1F1F1F"/>
          <w:sz w:val="28"/>
          <w:szCs w:val="28"/>
          <w:highlight w:val="white"/>
        </w:rPr>
      </w:pPr>
      <w:r>
        <w:rPr>
          <w:rFonts w:ascii="Times New Roman" w:eastAsia="Times New Roman" w:hAnsi="Times New Roman" w:cs="Times New Roman"/>
          <w:color w:val="1F1F1F"/>
          <w:sz w:val="28"/>
          <w:szCs w:val="28"/>
          <w:highlight w:val="white"/>
        </w:rPr>
        <w:t>Практика (1): дыхательная и артикуляционная гимнастика.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 Развитие грудного и головного резонаторов. Формирование микста.</w:t>
      </w:r>
    </w:p>
    <w:p w:rsidR="00F31901" w:rsidRDefault="00F31901" w:rsidP="00F31901">
      <w:pPr>
        <w:shd w:val="clear" w:color="auto" w:fill="FFFFFF"/>
        <w:tabs>
          <w:tab w:val="left" w:pos="709"/>
        </w:tabs>
        <w:spacing w:line="480" w:lineRule="auto"/>
        <w:ind w:right="502"/>
        <w:jc w:val="both"/>
        <w:rPr>
          <w:rFonts w:ascii="Times New Roman" w:eastAsia="Times New Roman" w:hAnsi="Times New Roman"/>
          <w:sz w:val="28"/>
          <w:szCs w:val="28"/>
        </w:rPr>
      </w:pPr>
      <w:r>
        <w:rPr>
          <w:rFonts w:ascii="Times New Roman" w:eastAsia="Times New Roman" w:hAnsi="Times New Roman"/>
          <w:sz w:val="28"/>
          <w:szCs w:val="28"/>
        </w:rPr>
        <w:t>Теория (2)</w:t>
      </w:r>
    </w:p>
    <w:p w:rsidR="00F31901" w:rsidRDefault="00F31901" w:rsidP="00F31901">
      <w:pPr>
        <w:shd w:val="clear" w:color="auto" w:fill="FFFFFF"/>
        <w:tabs>
          <w:tab w:val="left" w:pos="709"/>
        </w:tabs>
        <w:spacing w:line="480" w:lineRule="auto"/>
        <w:ind w:right="502"/>
        <w:jc w:val="both"/>
        <w:rPr>
          <w:rFonts w:ascii="Times New Roman" w:eastAsia="Times New Roman" w:hAnsi="Times New Roman"/>
          <w:sz w:val="28"/>
          <w:szCs w:val="28"/>
        </w:rPr>
      </w:pPr>
      <w:r>
        <w:rPr>
          <w:rFonts w:ascii="Times New Roman" w:eastAsia="Times New Roman" w:hAnsi="Times New Roman"/>
          <w:sz w:val="28"/>
          <w:szCs w:val="28"/>
        </w:rPr>
        <w:t>По методике Л. Б. Дмитриева, резонаторы усиливают звук и формируют тембр: грудной резонатор — низкие и средние ноты, глубокий, насыщенный звук; головной резонатор — высокие ноты, яркий, полётный тембр; микст — плавный переход между регистрами, баланс грудного и головного звучания.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2.2 Упражнения для чёткости произношения (рэп, быстрое пение).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Скороговорки медленно → быстро: «Карл у Клары украл кораллы» (3 раза на разной скорости).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Рэп-фразы: проговорить ритмично: «Мой ритм, мой бит, мой звук» (с метрономом 80 → 100 → 120 BPM).</w:t>
      </w:r>
    </w:p>
    <w:p w:rsidR="00F31901" w:rsidRDefault="00C23AFC"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Слоги на скорости: «та-та-та, да-</w:t>
      </w:r>
      <w:r w:rsidR="00F31901">
        <w:rPr>
          <w:rFonts w:ascii="Times New Roman" w:eastAsia="Times New Roman" w:hAnsi="Times New Roman"/>
          <w:sz w:val="28"/>
          <w:szCs w:val="28"/>
        </w:rPr>
        <w:t>да</w:t>
      </w:r>
      <w:r>
        <w:rPr>
          <w:rFonts w:ascii="Times New Roman" w:eastAsia="Times New Roman" w:hAnsi="Times New Roman"/>
          <w:sz w:val="28"/>
          <w:szCs w:val="28"/>
        </w:rPr>
        <w:t>-да, ра-ра-</w:t>
      </w:r>
      <w:r w:rsidR="00F31901">
        <w:rPr>
          <w:rFonts w:ascii="Times New Roman" w:eastAsia="Times New Roman" w:hAnsi="Times New Roman"/>
          <w:sz w:val="28"/>
          <w:szCs w:val="28"/>
        </w:rPr>
        <w:t>ра» (ускоряясь).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быс</w:t>
      </w:r>
      <w:r w:rsidR="00C23AFC">
        <w:rPr>
          <w:rFonts w:ascii="Times New Roman" w:eastAsia="Times New Roman" w:hAnsi="Times New Roman"/>
          <w:sz w:val="28"/>
          <w:szCs w:val="28"/>
        </w:rPr>
        <w:t>трых слогов: спеть гамму на «би-ба-бо», «ди-да-</w:t>
      </w:r>
      <w:r>
        <w:rPr>
          <w:rFonts w:ascii="Times New Roman" w:eastAsia="Times New Roman" w:hAnsi="Times New Roman"/>
          <w:sz w:val="28"/>
          <w:szCs w:val="28"/>
        </w:rPr>
        <w:t>ду» (метроном 100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Чтение с карандашом: взять карандаш в зубы, прочитать текст, убрать карандаш, повторить — отметить улучшение дикции.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Ритм + текст: простучать ритм, одновременно проговаривая текст песни, 3–5 минут.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Запись: записать исполнение, проанализировать чёткость согласных.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2.3 Бэлтинг. Техника сильного и звонкого пения</w:t>
      </w:r>
    </w:p>
    <w:p w:rsidR="00F31901" w:rsidRDefault="00C65565"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Теория (1</w:t>
      </w:r>
      <w:r w:rsidR="00F31901">
        <w:rPr>
          <w:rFonts w:ascii="Times New Roman" w:eastAsia="Times New Roman" w:hAnsi="Times New Roman"/>
          <w:sz w:val="28"/>
          <w:szCs w:val="28"/>
        </w:rPr>
        <w:t>)</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 методике С. Риггса, бэлтинг — мощный звук в среднем и верхнем регистрах. Ключевые элементы: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высокая позиция гортани</w:t>
      </w:r>
      <w:proofErr w:type="gramStart"/>
      <w:r>
        <w:rPr>
          <w:rFonts w:ascii="Times New Roman" w:eastAsia="Times New Roman" w:hAnsi="Times New Roman"/>
          <w:sz w:val="28"/>
          <w:szCs w:val="28"/>
        </w:rPr>
        <w:t>;ш</w:t>
      </w:r>
      <w:proofErr w:type="gramEnd"/>
      <w:r>
        <w:rPr>
          <w:rFonts w:ascii="Times New Roman" w:eastAsia="Times New Roman" w:hAnsi="Times New Roman"/>
          <w:sz w:val="28"/>
          <w:szCs w:val="28"/>
        </w:rPr>
        <w:t>ирокая глотка;опора дыхания;резонанс в маске;отсутствие напряжения в шее и челюсти.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Опора дыхания: вдохнуть диафрагмой, выдохнуть со звуком «с» 10 секунд, 5 повторений.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Звуки «эй» и «ай»: спеть на одной ноте, направляя звук в маску, 5–7 нот.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Гамма в бэлтинге: спеть восходящую гамму на «эй», сохраняя мощь звука, темп 60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Крещендо в бэлтинге: начать p, плавно усилить до f, 5 повторений.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Удержание ноты: спеть удобную ноту f 8–10 секунд, сохраняя опору, 3–5 повторений.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Фразы из песен: спеть фрагменты с бэлтингом (например, из This Is Me), 2–3 фразы.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Запись: оценить мощность и чистоту звука.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2.4 Упражнения для развития бэлтинга при исполнении</w:t>
      </w:r>
      <w:proofErr w:type="gramStart"/>
      <w:r>
        <w:rPr>
          <w:rFonts w:ascii="Times New Roman" w:eastAsia="Times New Roman" w:hAnsi="Times New Roman"/>
          <w:sz w:val="28"/>
          <w:szCs w:val="28"/>
        </w:rPr>
        <w:t>.Т</w:t>
      </w:r>
      <w:proofErr w:type="gramEnd"/>
      <w:r>
        <w:rPr>
          <w:rFonts w:ascii="Times New Roman" w:eastAsia="Times New Roman" w:hAnsi="Times New Roman"/>
          <w:sz w:val="28"/>
          <w:szCs w:val="28"/>
        </w:rPr>
        <w:t>еория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По принципам </w:t>
      </w:r>
      <w:proofErr w:type="gramStart"/>
      <w:r>
        <w:rPr>
          <w:rFonts w:ascii="Times New Roman" w:eastAsia="Times New Roman" w:hAnsi="Times New Roman"/>
          <w:sz w:val="28"/>
          <w:szCs w:val="28"/>
        </w:rPr>
        <w:t>Дж</w:t>
      </w:r>
      <w:proofErr w:type="gramEnd"/>
      <w:r>
        <w:rPr>
          <w:rFonts w:ascii="Times New Roman" w:eastAsia="Times New Roman" w:hAnsi="Times New Roman"/>
          <w:sz w:val="28"/>
          <w:szCs w:val="28"/>
        </w:rPr>
        <w:t>. Уэст, развитие бэлтинга требует: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постепенного расширения диапазона</w:t>
      </w:r>
      <w:proofErr w:type="gramStart"/>
      <w:r>
        <w:rPr>
          <w:rFonts w:ascii="Times New Roman" w:eastAsia="Times New Roman" w:hAnsi="Times New Roman"/>
          <w:sz w:val="28"/>
          <w:szCs w:val="28"/>
        </w:rPr>
        <w:t>;к</w:t>
      </w:r>
      <w:proofErr w:type="gramEnd"/>
      <w:r>
        <w:rPr>
          <w:rFonts w:ascii="Times New Roman" w:eastAsia="Times New Roman" w:hAnsi="Times New Roman"/>
          <w:sz w:val="28"/>
          <w:szCs w:val="28"/>
        </w:rPr>
        <w:t>онтроля опоры дыхания;баланса мощности и гибкости;избегания перенапряжения связок.</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Арпеджио в бэлтинге: спеть I–III–V–VIII на «эй», 2–3 тональности.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Скачки с бэлтингом: спеть интервалы (кварта, квинта) f, сохраняя позицию, 5–7 раз.</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Фразы с крещендо: спеть фразу, усиливая звук к кульминации, 3–5 раз.</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Удержание с вибрато: спеть ноту f 10 секунд, добавить вибрато в конце, 3–5 повторений.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Бэлтинг + ритм: спеть бэлтингом ритмичный фрагмент (синкопы), метроном 80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Исполнение песни: спеть куплет с элементами бэлтинга, следить за опорой.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Анализ: записать, проверить отсутствие напряжения.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2.5 Фальцет и головной регистр.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«Сирена» в фальцете: плавно скользить от средней ноты </w:t>
      </w:r>
      <w:proofErr w:type="gramStart"/>
      <w:r>
        <w:rPr>
          <w:rFonts w:ascii="Times New Roman" w:eastAsia="Times New Roman" w:hAnsi="Times New Roman"/>
          <w:sz w:val="28"/>
          <w:szCs w:val="28"/>
        </w:rPr>
        <w:t>к</w:t>
      </w:r>
      <w:proofErr w:type="gramEnd"/>
      <w:r>
        <w:rPr>
          <w:rFonts w:ascii="Times New Roman" w:eastAsia="Times New Roman" w:hAnsi="Times New Roman"/>
          <w:sz w:val="28"/>
          <w:szCs w:val="28"/>
        </w:rPr>
        <w:t xml:space="preserve"> высокой на «у», 5–7 повторений.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Гамма фальцетом: спеть восходящую и нисходящую гамму на «у», темп 60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Длинные ноты: спеть удобную высокую ноту фальцетом 8–10 секунд, 3–5 повторений.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Арпеджио фальцетом: I–III–V–VIII на «о», 2–3 тональности.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Переход фальцет → микст: спеть ноту фальцетом, плавно перейти в микст, 5–7 раз.</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Фразы фальцетом: спеть лирические фрагменты песен, 2–3 фразы.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Запись: оценить лёгкость и полётность звука.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2.6 Использование фальцета в произведении.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Выделить фразы с фальцетом в песне, отметить их в нотах.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фразы отдельно фальцетом, проверяя лёгкость звучания, 3–5 раз.</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Переход грудной → фальцет: спеть фразу, меняя звук с </w:t>
      </w:r>
      <w:proofErr w:type="gramStart"/>
      <w:r>
        <w:rPr>
          <w:rFonts w:ascii="Times New Roman" w:eastAsia="Times New Roman" w:hAnsi="Times New Roman"/>
          <w:sz w:val="28"/>
          <w:szCs w:val="28"/>
        </w:rPr>
        <w:t>грудного</w:t>
      </w:r>
      <w:proofErr w:type="gramEnd"/>
      <w:r>
        <w:rPr>
          <w:rFonts w:ascii="Times New Roman" w:eastAsia="Times New Roman" w:hAnsi="Times New Roman"/>
          <w:sz w:val="28"/>
          <w:szCs w:val="28"/>
        </w:rPr>
        <w:t xml:space="preserve"> на фальцет, 5–7 раз.</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Динамика фальцета: спеть p и mf, сохраняя полётность, 3–5 повторений.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Фальцет + ритм: спеть ритмичные фрагменты фальцетом (синкопы), метроном 70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Исполнение куплета: спеть часть песни с фальцетом, передать настроение.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Запись: проанализировать естественность переходов.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2.7 Разучивание вокальной партии песни The Greatest Showman (саундтрек) — This Is Me.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Прослушать песню целиком 2–3 раза, отметить темп (около 120 BPM), настроение (вдохновляющее, мощное), форму (куплет‑припев).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Разделить песню на фрагменты (куплет 1, припев, куплет 2, кульминация).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Прочитать те</w:t>
      </w:r>
      <w:proofErr w:type="gramStart"/>
      <w:r>
        <w:rPr>
          <w:rFonts w:ascii="Times New Roman" w:eastAsia="Times New Roman" w:hAnsi="Times New Roman"/>
          <w:sz w:val="28"/>
          <w:szCs w:val="28"/>
        </w:rPr>
        <w:t>кст всл</w:t>
      </w:r>
      <w:proofErr w:type="gramEnd"/>
      <w:r>
        <w:rPr>
          <w:rFonts w:ascii="Times New Roman" w:eastAsia="Times New Roman" w:hAnsi="Times New Roman"/>
          <w:sz w:val="28"/>
          <w:szCs w:val="28"/>
        </w:rPr>
        <w:t>ух, расставить ударения, проработать сложные слова («unafraid», «unashamed»).</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мелодию без текста (сольфеджио), используя метроном (80 BPM → 100 BPM → 120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трудные места отдельно: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скачки на октаву в припеве</w:t>
      </w:r>
      <w:proofErr w:type="gramStart"/>
      <w:r>
        <w:rPr>
          <w:rFonts w:ascii="Times New Roman" w:eastAsia="Times New Roman" w:hAnsi="Times New Roman"/>
          <w:sz w:val="28"/>
          <w:szCs w:val="28"/>
        </w:rPr>
        <w:t>;д</w:t>
      </w:r>
      <w:proofErr w:type="gramEnd"/>
      <w:r>
        <w:rPr>
          <w:rFonts w:ascii="Times New Roman" w:eastAsia="Times New Roman" w:hAnsi="Times New Roman"/>
          <w:sz w:val="28"/>
          <w:szCs w:val="28"/>
        </w:rPr>
        <w:t>линные ноты с вибрато;ритмические фигуры с синкопами.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мелодией по фразам, следить за дикцией и артикуляцией.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Проработать динамику: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куплеты — mf;припев — f;кульминация — ff с элементами бэлтинга.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с аккомпанементом (фонограмма), проверить синхронность.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Исполнить песню целиком 2–3 раза подряд, передать эмоциональный посыл («я принимаю себя»).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Записать исполнение, проанализировать интонацию, ритм, выразительность.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2.8 Разучивание партии 1 голоса песни The Greatest Showman (саундтрек) — This Is M</w:t>
      </w:r>
      <w:r w:rsidR="00C65565">
        <w:rPr>
          <w:rFonts w:ascii="Times New Roman" w:eastAsia="Times New Roman" w:hAnsi="Times New Roman"/>
          <w:sz w:val="28"/>
          <w:szCs w:val="28"/>
        </w:rPr>
        <w:t>e. Практика</w:t>
      </w:r>
      <w:r>
        <w:rPr>
          <w:rFonts w:ascii="Times New Roman" w:eastAsia="Times New Roman" w:hAnsi="Times New Roman"/>
          <w:sz w:val="28"/>
          <w:szCs w:val="28"/>
        </w:rPr>
        <w:t xml:space="preserve">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Прослушать партию 1 голоса отдельно 2–3 раза, выделить кульминации (например, «This is me!» в припеве) и места для дыхания.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мелодию по нотам без текста, проверить интервалы с фортепиано.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Прочитать текст партии вслух, проработать дикцию, особенно на быстрых участках.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 ритме мелодии, акцентируя сильные доли и синкопы.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нотами, спеть по фразам, сохраняя мощь звука в припевах.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бэлтинг на ключевых нотах припева (например, на слове «me»), используя опору дыхания (по методике С. Риггса).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на гласный звук «у» или «а» для чистоты интонации, записать исполнение и проанализировать.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Проработать динамические нюансы: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крещендо в нарастаниях (p → f);диминуэндо в затиханиях (f → p).</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партию с аккомпанементом, следить за синхронностью и балансом с другими голосами.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Исполнить партию целиком 2–3 раза, добавить эмоциональную выразительность, передать уверенность и силу образа.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2.9 Разучивание партии 2 голоса песни The Greatest Showman (саундтрек) — This Is Me.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Прослушать партию 2 голоса отдельно 2–3 раза, отметить </w:t>
      </w:r>
      <w:proofErr w:type="gramStart"/>
      <w:r>
        <w:rPr>
          <w:rFonts w:ascii="Times New Roman" w:eastAsia="Times New Roman" w:hAnsi="Times New Roman"/>
          <w:sz w:val="28"/>
          <w:szCs w:val="28"/>
        </w:rPr>
        <w:t>гармонические сочетания</w:t>
      </w:r>
      <w:proofErr w:type="gramEnd"/>
      <w:r>
        <w:rPr>
          <w:rFonts w:ascii="Times New Roman" w:eastAsia="Times New Roman" w:hAnsi="Times New Roman"/>
          <w:sz w:val="28"/>
          <w:szCs w:val="28"/>
        </w:rPr>
        <w:t xml:space="preserve"> с 1 голосом (терции, кварты).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Спеть мелодию по нотам, проверить интервалы с фортепиано, отработать сложные места (метроном 80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Прочитать те</w:t>
      </w:r>
      <w:proofErr w:type="gramStart"/>
      <w:r>
        <w:rPr>
          <w:rFonts w:ascii="Times New Roman" w:eastAsia="Times New Roman" w:hAnsi="Times New Roman"/>
          <w:sz w:val="28"/>
          <w:szCs w:val="28"/>
        </w:rPr>
        <w:t>кст всл</w:t>
      </w:r>
      <w:proofErr w:type="gramEnd"/>
      <w:r>
        <w:rPr>
          <w:rFonts w:ascii="Times New Roman" w:eastAsia="Times New Roman" w:hAnsi="Times New Roman"/>
          <w:sz w:val="28"/>
          <w:szCs w:val="28"/>
        </w:rPr>
        <w:t>ух, проработать сложные сочетания звуков и быстрые слоги.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 ритме мелодии, сохраняя ритм и акценты, особенно в синкопах.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нотами, спеть по фразам, следить за чистотой интонации и поддержкой гармонии.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вместе с записью 1 голоса, добиться баланса и чистоты аккордов (по принципам К. К. Пигрова).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Соблюдать динамику mf, не заглушать 1 голос; подчеркнуть кульминации лёгким крещендо.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переходы между регистрами (микст) на длинных нотах, используя резонаторы (по методике Л. Б. Дмитриева).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Записать двухголосное исполнение, проанализировать гармонию и синхронность.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Исполнить партию целиком 2–3 раза, сохраняя интонацию, баланс и эмоциональную поддержку основной мелодии.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2.10 Разучивание партии 3 голоса песни The Greatest Showman (саундтрек) — This Is Me.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Прослушать партию 3 голоса отдельно 2–3 раза, выделить опорные звуки в аккордах (тоника, доминанта, басовые ноты).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мелодию, акцентируя низкие ноты и переходы между регистрами (метроном 70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 ритме мелодии, отметить дыхательные паузы между фразами.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нотами, проверить интонацию на низких звуках, особенно в кульминациях.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партию, подчёркивая устойчивость баса; проверить опорные ноты в гармонии (по методике Д. Е. Огороднова).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с записями 1 и 2 голосов, добиться баланса; записать трёхголосное исполнение.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Отработать сложные места: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скачки на кварту/квинту</w:t>
      </w:r>
      <w:proofErr w:type="gramStart"/>
      <w:r>
        <w:rPr>
          <w:rFonts w:ascii="Times New Roman" w:eastAsia="Times New Roman" w:hAnsi="Times New Roman"/>
          <w:sz w:val="28"/>
          <w:szCs w:val="28"/>
        </w:rPr>
        <w:t>;д</w:t>
      </w:r>
      <w:proofErr w:type="gramEnd"/>
      <w:r>
        <w:rPr>
          <w:rFonts w:ascii="Times New Roman" w:eastAsia="Times New Roman" w:hAnsi="Times New Roman"/>
          <w:sz w:val="28"/>
          <w:szCs w:val="28"/>
        </w:rPr>
        <w:t>линные ноты с ровным звучанием;переходы в нижний регистр</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Пропеть партию с динамикой:mf в куплетах;f в припевах;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поддержка кульминаций ff.</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партию целиком 2–3 раза, контролируя устойчивость баса, синхронность с другими голосами и эмоциональную целостность образа.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2.11 Субтон и динамика. Искусственное придыхание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Теория(1)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 методике С. Риггса и концепции В. П. Морозова, субтон — это особый вокальный приём с частичным смыканием голосовых связок и добавлением воздуха в звук («придыхательная атака»).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Ключевые характеристики: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Механизм: ослабленное смыкание связок + увеличенный поток воздуха.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Тембр: мягкий, «шёпотный», но контролируемый звук.</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Применение: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лирические фрагменты</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оздание контраста с плотным звуком;передача интимных, доверительных эмоций;плавные переходы между нотами.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Динамика: чаще p или mp, но </w:t>
      </w:r>
      <w:proofErr w:type="gramStart"/>
      <w:r>
        <w:rPr>
          <w:rFonts w:ascii="Times New Roman" w:eastAsia="Times New Roman" w:hAnsi="Times New Roman"/>
          <w:sz w:val="28"/>
          <w:szCs w:val="28"/>
        </w:rPr>
        <w:t>возможен</w:t>
      </w:r>
      <w:proofErr w:type="gramEnd"/>
      <w:r>
        <w:rPr>
          <w:rFonts w:ascii="Times New Roman" w:eastAsia="Times New Roman" w:hAnsi="Times New Roman"/>
          <w:sz w:val="28"/>
          <w:szCs w:val="28"/>
        </w:rPr>
        <w:t xml:space="preserve"> и mf с сохранением придыхания.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Ошибки: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чрезмерное количество воздуха (звук становится бесконтрольным);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напряжение в гортани</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отеря опоры дыхания.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«Шёпотная атака»:</w:t>
      </w:r>
    </w:p>
    <w:p w:rsidR="00F31901" w:rsidRDefault="00C23AFC"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произнести звук «х-х-</w:t>
      </w:r>
      <w:r w:rsidR="00F31901">
        <w:rPr>
          <w:rFonts w:ascii="Times New Roman" w:eastAsia="Times New Roman" w:hAnsi="Times New Roman"/>
          <w:sz w:val="28"/>
          <w:szCs w:val="28"/>
        </w:rPr>
        <w:t>х» шёпотом;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плавно добавить </w:t>
      </w:r>
      <w:r w:rsidR="00C23AFC">
        <w:rPr>
          <w:rFonts w:ascii="Times New Roman" w:eastAsia="Times New Roman" w:hAnsi="Times New Roman"/>
          <w:sz w:val="28"/>
          <w:szCs w:val="28"/>
        </w:rPr>
        <w:t>голос, сохраняя придыхание («ха-ха-</w:t>
      </w:r>
      <w:r>
        <w:rPr>
          <w:rFonts w:ascii="Times New Roman" w:eastAsia="Times New Roman" w:hAnsi="Times New Roman"/>
          <w:sz w:val="28"/>
          <w:szCs w:val="28"/>
        </w:rPr>
        <w:t>ха»);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повторить на разных высотах (5–7 нот), по методике О. В. Чернигиной.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Гласные с субтоном: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гласные «а», «о», «у» с придыханием, начиная с p;</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следить за отсутствием напряжения в шее и челюсти;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выполнить 3–5 повторений на каждой гласной.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Гамма с субтоном: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восходящую и нисходящую гамму на «ха», сохраняя придыхание;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темп 60 BPM → 80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контролировать ровность тембра на всех нотах.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Динамика в субтоне: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одну ноту, меняя динамику: p (лёгкое придыхание) → mf (более плотный звук, но с воздухом) → p;</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повторить 5–7 раз, по принципам </w:t>
      </w:r>
      <w:proofErr w:type="gramStart"/>
      <w:r>
        <w:rPr>
          <w:rFonts w:ascii="Times New Roman" w:eastAsia="Times New Roman" w:hAnsi="Times New Roman"/>
          <w:sz w:val="28"/>
          <w:szCs w:val="28"/>
        </w:rPr>
        <w:t>Дж</w:t>
      </w:r>
      <w:proofErr w:type="gramEnd"/>
      <w:r>
        <w:rPr>
          <w:rFonts w:ascii="Times New Roman" w:eastAsia="Times New Roman" w:hAnsi="Times New Roman"/>
          <w:sz w:val="28"/>
          <w:szCs w:val="28"/>
        </w:rPr>
        <w:t>. Уэста.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Фразы с переходом: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фразу, начиная с субтона (p), плавно перейти в чистый тон (mf), затем обратно в субтон (p);</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выбрать 2–3 короткие фразы из песен с лирическим характером;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3–5 раз каждую фразу</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убтон + ритм: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простучать ритм (например, четвертные и восьмые), одновременно проговаривать слог «ха» с придыханием;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усложнить: добавить синкопы</w:t>
      </w:r>
      <w:proofErr w:type="gramStart"/>
      <w:r>
        <w:rPr>
          <w:rFonts w:ascii="Times New Roman" w:eastAsia="Times New Roman" w:hAnsi="Times New Roman"/>
          <w:sz w:val="28"/>
          <w:szCs w:val="28"/>
        </w:rPr>
        <w:t>;м</w:t>
      </w:r>
      <w:proofErr w:type="gramEnd"/>
      <w:r>
        <w:rPr>
          <w:rFonts w:ascii="Times New Roman" w:eastAsia="Times New Roman" w:hAnsi="Times New Roman"/>
          <w:sz w:val="28"/>
          <w:szCs w:val="28"/>
        </w:rPr>
        <w:t>етроном 70 BPM → 90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Арпеджио с субтоном: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арпеджио (I–III–V–VIII) на «ха» или «хо», сохраняя придыхание;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исполнить в 2–3 тональностях</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о методике Л. Б. Дмитриева.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Исполнение фрагмента песни: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выбрать лирическую песню или фрагмент (например, начало баллады);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2–3 фразы с использованием субтона, передать настроение мягкости и интимности;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обратить внимание на дикцию — согласные должны оставаться чёткими.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Запись и анализ</w:t>
      </w:r>
      <w:proofErr w:type="gramStart"/>
      <w:r>
        <w:rPr>
          <w:rFonts w:ascii="Times New Roman" w:eastAsia="Times New Roman" w:hAnsi="Times New Roman"/>
          <w:sz w:val="28"/>
          <w:szCs w:val="28"/>
        </w:rPr>
        <w:t>:з</w:t>
      </w:r>
      <w:proofErr w:type="gramEnd"/>
      <w:r>
        <w:rPr>
          <w:rFonts w:ascii="Times New Roman" w:eastAsia="Times New Roman" w:hAnsi="Times New Roman"/>
          <w:sz w:val="28"/>
          <w:szCs w:val="28"/>
        </w:rPr>
        <w:t>аписать исполнение упражнений и фрагмента песни;оценить: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наличие придыхания без потери голоса</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рсутствие напряжения;чёткость дикции;эмоциональную выразительность;при необходимости повторить проблемные места.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Закрепление: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выбранный фрагмент целиком 2–3 раза, сохраняя контроль над субтоном;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сосредоточиться на передаче эмоционального содержания через мягкость звука.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2.12 Разучивание вокальной партии песни «Непоседы» — «Моя Россия»</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proofErr w:type="gramStart"/>
      <w:r>
        <w:rPr>
          <w:rFonts w:ascii="Times New Roman" w:eastAsia="Times New Roman" w:hAnsi="Times New Roman"/>
          <w:sz w:val="28"/>
          <w:szCs w:val="28"/>
        </w:rPr>
        <w:t>Прослушать песню целиком 2–3 раза, отметить темп (умеренный, маршевый), настроение (патриоти</w:t>
      </w:r>
      <w:r w:rsidR="004D1C34">
        <w:rPr>
          <w:rFonts w:ascii="Times New Roman" w:eastAsia="Times New Roman" w:hAnsi="Times New Roman"/>
          <w:sz w:val="28"/>
          <w:szCs w:val="28"/>
        </w:rPr>
        <w:t xml:space="preserve">ческое, светлое), форму (куплет </w:t>
      </w:r>
      <w:r>
        <w:rPr>
          <w:rFonts w:ascii="Times New Roman" w:eastAsia="Times New Roman" w:hAnsi="Times New Roman"/>
          <w:sz w:val="28"/>
          <w:szCs w:val="28"/>
        </w:rPr>
        <w:t>припев).</w:t>
      </w:r>
      <w:proofErr w:type="gramEnd"/>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Прочитать те</w:t>
      </w:r>
      <w:proofErr w:type="gramStart"/>
      <w:r>
        <w:rPr>
          <w:rFonts w:ascii="Times New Roman" w:eastAsia="Times New Roman" w:hAnsi="Times New Roman"/>
          <w:sz w:val="28"/>
          <w:szCs w:val="28"/>
        </w:rPr>
        <w:t>кст всл</w:t>
      </w:r>
      <w:proofErr w:type="gramEnd"/>
      <w:r>
        <w:rPr>
          <w:rFonts w:ascii="Times New Roman" w:eastAsia="Times New Roman" w:hAnsi="Times New Roman"/>
          <w:sz w:val="28"/>
          <w:szCs w:val="28"/>
        </w:rPr>
        <w:t>ух, проработать сложные слова и словосочетания, расставить ударения.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мелодию без текста (сольфеджио) под метроном (70–80 BPM), по фразам.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трудные места: скачки на кварту/квинту, длинные ноты с вибрато, ритмические фигуры.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мелодией по фразам, следить за дикцией и артикуляцией (по методике В. Емельянова).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Отметить места для дыхания (после каждой фразы или на длинных нотах).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Проработать динамику: куплеты — mf, припев — f, кульминация — ff.</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с аккомпанементом (фонограмма/фортепиано), проверить синхронность и интонацию.</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Исполнить песню целиком 2–3 раза подряд, передать патриотический настрой и гордость.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Записать исполнение, проанализировать интонацию, ритм, выразительность.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2.13 Разучивание партии 1 голоса песни «Непоседы» — «Моя Россия»</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рактика(2)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Прослушать партию 1 голоса отдельно 2–3 раза, выделить кульминации (например, в припеве) и места для дыхания.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мелодию по нотам без текста, проверить интервалы с фортепиано.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Прочитать текст партии вслух, проработать дикцию, особенно на быстрых участках.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 ритме мелодии, акцентируя сильные доли и акценты.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нотами, спеть по фразам, сохраняя ровность звука и опору дыхания.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длинные ноты с ровным звучанием, добавить вибрато на кульминациях (по методике Л. Дмитриева).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на гласный звук «а» или «о» для чистоты интонации, записать исполнение и проанализировать.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Проработать динамические нюансы: крещендо в нарастаниях (p → f), диминуэндо в затиханиях (f → p).</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партию с аккомпанементом, следить за синхронностью и балансом с другими голосами.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Исполнить партию целиком 2–3 раза, добавить эмоциональную выразительность, передать образ гордости и любви к Родине.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2.14 Разучивание партии 2 голоса песни «Непоседы» — «Моя Россия».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Прослушать партию 2 голоса отдельно 2–3 раза, отметить </w:t>
      </w:r>
      <w:proofErr w:type="gramStart"/>
      <w:r>
        <w:rPr>
          <w:rFonts w:ascii="Times New Roman" w:eastAsia="Times New Roman" w:hAnsi="Times New Roman"/>
          <w:sz w:val="28"/>
          <w:szCs w:val="28"/>
        </w:rPr>
        <w:t>гармонические сочетания</w:t>
      </w:r>
      <w:proofErr w:type="gramEnd"/>
      <w:r>
        <w:rPr>
          <w:rFonts w:ascii="Times New Roman" w:eastAsia="Times New Roman" w:hAnsi="Times New Roman"/>
          <w:sz w:val="28"/>
          <w:szCs w:val="28"/>
        </w:rPr>
        <w:t xml:space="preserve"> с 1 голосом (терции, кварты, сексты).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мелодию по нотам, проверить интервалы с фортепиано, отработать сложные места (метроном 70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Прочитать те</w:t>
      </w:r>
      <w:proofErr w:type="gramStart"/>
      <w:r>
        <w:rPr>
          <w:rFonts w:ascii="Times New Roman" w:eastAsia="Times New Roman" w:hAnsi="Times New Roman"/>
          <w:sz w:val="28"/>
          <w:szCs w:val="28"/>
        </w:rPr>
        <w:t>кст всл</w:t>
      </w:r>
      <w:proofErr w:type="gramEnd"/>
      <w:r>
        <w:rPr>
          <w:rFonts w:ascii="Times New Roman" w:eastAsia="Times New Roman" w:hAnsi="Times New Roman"/>
          <w:sz w:val="28"/>
          <w:szCs w:val="28"/>
        </w:rPr>
        <w:t>ух, проработать сложные сочетания звуков и быстрые слоги.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 ритме мелодии, сохраняя ритм и акценты, особенно в синкопах.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нотами, спеть по фразам, следить за чистотой интонации и поддержкой гармонии.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Спеть вместе с записью 1 голоса, добиться баланса и чистоты аккордов (по принципам К. Пигрова).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Соблюдать динамику mf, не заглушать 1 голос; подчеркнуть кульминации лёгким крещендо.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переходы между регистрами (микст) на длинных нотах, используя резонаторы (по методике Л. Дмитриева).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Записать двухголосное исполнение, проанализировать гармонию и синхронность.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Исполнить партию целиком 2–3 раза, сохраняя интонацию, баланс и эмоциональную поддержку основной мелодии.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2.15 Разучивание партии 3 голоса песни «Непоседы» — «Моя Россия».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Прослушать партию 3 голоса отдельно 2–3 раза, выделить опорные звуки в аккордах (тоника, доминанта, басовые ноты).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мелодию, акцентируя низкие ноты и переходы между регистрами (метроном 60–70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 ритме мелодии, отметить дыхательные паузы между фразами.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нотами, проверить интонацию на низких звуках, особенно в кульминациях.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партию, подчёркивая устойчивость баса; проверить опорные ноты в гармонии (по методике Д. Огороднова).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с записями 1 и 2 голосов, добиться баланса; записать трёхголосное исполнение.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сложные места: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скачки на кварту/квинту</w:t>
      </w:r>
      <w:proofErr w:type="gramStart"/>
      <w:r>
        <w:rPr>
          <w:rFonts w:ascii="Times New Roman" w:eastAsia="Times New Roman" w:hAnsi="Times New Roman"/>
          <w:sz w:val="28"/>
          <w:szCs w:val="28"/>
        </w:rPr>
        <w:t>;д</w:t>
      </w:r>
      <w:proofErr w:type="gramEnd"/>
      <w:r>
        <w:rPr>
          <w:rFonts w:ascii="Times New Roman" w:eastAsia="Times New Roman" w:hAnsi="Times New Roman"/>
          <w:sz w:val="28"/>
          <w:szCs w:val="28"/>
        </w:rPr>
        <w:t>линные ноты с ровным звучанием;переходы в нижний регистр.</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Исполнить с фонограммой, сохранить ровность звучания во всём диапазоне.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Пропеть партию с динамикой: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mf в куплетах;f в припевах</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оддержка кульминаций ff.</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Спеть партию целиком 2–3 раза, контролируя устойчивость баса, синхронность с другими голосами и эмоциональную целостность образа.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2.16 Впевание «Непоседы» — «Моя Россия»</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Разогреть голос: выполнить дыхательные упражнения по методике А. Стрельниковой («ладошки», «насос») и артикуляционную гимнастику В. Емельянова («пасть льва», «кролик»).</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Пропеть распевки на гласные («а», «о», «у») и слоги («ма», «ми», «ме») в диапазоне песни, 5–7 минут.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каждую партию отдельно (1, 2, 3 голос) с текстом и без, проверить чистоту интонации.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парами (1+2, 1+3, 2+3), обращая внимание на гармонию и баланс.</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Репетировать по разделам (куплеты, припев), отработать переходы между ними.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синхронность дыхания и начала фраз, отметить общие точки вдоха.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песню с аккомпанементом целиком, следить за динамикой (mf → f → ff) и выразительностью.</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Записать исполнение, оценить: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синхронность</w:t>
      </w:r>
      <w:proofErr w:type="gramStart"/>
      <w:r>
        <w:rPr>
          <w:rFonts w:ascii="Times New Roman" w:eastAsia="Times New Roman" w:hAnsi="Times New Roman"/>
          <w:sz w:val="28"/>
          <w:szCs w:val="28"/>
        </w:rPr>
        <w:t>;г</w:t>
      </w:r>
      <w:proofErr w:type="gramEnd"/>
      <w:r>
        <w:rPr>
          <w:rFonts w:ascii="Times New Roman" w:eastAsia="Times New Roman" w:hAnsi="Times New Roman"/>
          <w:sz w:val="28"/>
          <w:szCs w:val="28"/>
        </w:rPr>
        <w:t>армонию;дикцию;эмоциональную подачу.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Исправить выявленные ошибки: повторить проблемные места отдельно (по фразам), с метрономом (70 BPM → 80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Провести итоговую репетицию: спеть песню 2–3 раза подряд как на концерте, добавить сценические элементы (если нужно), передать единый патриотический образ.</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2.17 Работа с ритмом и грувом. Умение петь вне доли (синкопы)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Ощущение доли: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включить метроном (80 BPM);простучать четвертные доли рукой, затем ногами</w:t>
      </w:r>
      <w:proofErr w:type="gramStart"/>
      <w:r>
        <w:rPr>
          <w:rFonts w:ascii="Times New Roman" w:eastAsia="Times New Roman" w:hAnsi="Times New Roman"/>
          <w:sz w:val="28"/>
          <w:szCs w:val="28"/>
        </w:rPr>
        <w:t>;д</w:t>
      </w:r>
      <w:proofErr w:type="gramEnd"/>
      <w:r>
        <w:rPr>
          <w:rFonts w:ascii="Times New Roman" w:eastAsia="Times New Roman" w:hAnsi="Times New Roman"/>
          <w:sz w:val="28"/>
          <w:szCs w:val="28"/>
        </w:rPr>
        <w:t>обавить хлопки на сильные доли (1 и 3 в 4/4).</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Синкопы на слогах</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ростучать ритм: 1 и 2 и 3 и 4 и, акцен</w:t>
      </w:r>
      <w:r w:rsidR="00C65565">
        <w:rPr>
          <w:rFonts w:ascii="Times New Roman" w:eastAsia="Times New Roman" w:hAnsi="Times New Roman"/>
          <w:sz w:val="28"/>
          <w:szCs w:val="28"/>
        </w:rPr>
        <w:t>тируя «и»;проговорить слоги «та-та-</w:t>
      </w:r>
      <w:r>
        <w:rPr>
          <w:rFonts w:ascii="Times New Roman" w:eastAsia="Times New Roman" w:hAnsi="Times New Roman"/>
          <w:sz w:val="28"/>
          <w:szCs w:val="28"/>
        </w:rPr>
        <w:t>та» с акцентом на слабые доли;повторить на 3–5 разных ритмических рисунках.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с акцентами (по методике Д. Огороднова):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простучать: 1 2 3 4 (акценты на 1 и 3);затем: 1 2 3 4 (акценты на 2 и 4);далее: 1 и 2 и 3 и 4 и (акценты на «и» после 1 и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гамм с синкопами</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петь восходящую гамму на «та», добавляя синкопы: до ре ми фа соль ля си до;темп 60 BPM → 80 BPM;использовать метроном.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Ритмические блоки: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разделить песню с синкопами на короткие фрагменты (2–4 такта);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простучать ритм каждого блока;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 ритме, акцентируя синкопы;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блок с аккомпанементом.</w:t>
      </w:r>
    </w:p>
    <w:p w:rsidR="00F31901" w:rsidRDefault="00C23AFC"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Офф бит (off </w:t>
      </w:r>
      <w:r w:rsidR="00F31901">
        <w:rPr>
          <w:rFonts w:ascii="Times New Roman" w:eastAsia="Times New Roman" w:hAnsi="Times New Roman"/>
          <w:sz w:val="28"/>
          <w:szCs w:val="28"/>
        </w:rPr>
        <w:t>beat):</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включить фонограмму с </w:t>
      </w:r>
      <w:proofErr w:type="gramStart"/>
      <w:r>
        <w:rPr>
          <w:rFonts w:ascii="Times New Roman" w:eastAsia="Times New Roman" w:hAnsi="Times New Roman"/>
          <w:sz w:val="28"/>
          <w:szCs w:val="28"/>
        </w:rPr>
        <w:t>чётким</w:t>
      </w:r>
      <w:proofErr w:type="gramEnd"/>
      <w:r>
        <w:rPr>
          <w:rFonts w:ascii="Times New Roman" w:eastAsia="Times New Roman" w:hAnsi="Times New Roman"/>
          <w:sz w:val="28"/>
          <w:szCs w:val="28"/>
        </w:rPr>
        <w:t xml:space="preserve"> грувом (фанк, джаз);</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хлопать или простукивать слабые доли (между ударами метронома);</w:t>
      </w:r>
    </w:p>
    <w:p w:rsidR="00F31901" w:rsidRDefault="004D1C34"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пропеть слоги «да-ба-</w:t>
      </w:r>
      <w:r w:rsidR="00F31901">
        <w:rPr>
          <w:rFonts w:ascii="Times New Roman" w:eastAsia="Times New Roman" w:hAnsi="Times New Roman"/>
          <w:sz w:val="28"/>
          <w:szCs w:val="28"/>
        </w:rPr>
        <w:t>ду» на слабые доли, сохраняя грув.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с паузами (по принципам К. Пигрова):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ноту, затем сделать паузу на долю, продолжить;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усложнить: спеть ноту на слабую долю, затем паузу;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пример: </w:t>
      </w:r>
      <w:proofErr w:type="gramStart"/>
      <w:r>
        <w:rPr>
          <w:rFonts w:ascii="Times New Roman" w:eastAsia="Times New Roman" w:hAnsi="Times New Roman"/>
          <w:sz w:val="28"/>
          <w:szCs w:val="28"/>
        </w:rPr>
        <w:t>до</w:t>
      </w:r>
      <w:proofErr w:type="gramEnd"/>
      <w:r>
        <w:rPr>
          <w:rFonts w:ascii="Times New Roman" w:eastAsia="Times New Roman" w:hAnsi="Times New Roman"/>
          <w:sz w:val="28"/>
          <w:szCs w:val="28"/>
        </w:rPr>
        <w:t xml:space="preserve"> (</w:t>
      </w:r>
      <w:proofErr w:type="gramStart"/>
      <w:r>
        <w:rPr>
          <w:rFonts w:ascii="Times New Roman" w:eastAsia="Times New Roman" w:hAnsi="Times New Roman"/>
          <w:sz w:val="28"/>
          <w:szCs w:val="28"/>
        </w:rPr>
        <w:t>пауза</w:t>
      </w:r>
      <w:proofErr w:type="gramEnd"/>
      <w:r>
        <w:rPr>
          <w:rFonts w:ascii="Times New Roman" w:eastAsia="Times New Roman" w:hAnsi="Times New Roman"/>
          <w:sz w:val="28"/>
          <w:szCs w:val="28"/>
        </w:rPr>
        <w:t>) ре (пауза) ми фа соль.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Работа с текстом: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выбрать фрагмент песни с синкопами;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выделяя ударные слоги на слабых долях;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фрагмент, сохраняя ритм и акценты</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овторить 3–5 раз.</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Исполнение песни с синкопами</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петь куплет песни, содержащей синкопы, с метрономом (70 BPM);постепенно увеличивать темп до 90–100 BPM;следить за сохранением грува и чёткостью акцентов.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Запись и анализ: записать исполнение упражнений и фрагмента песни</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роанализировать:точность попадания в доли;чёткость синкоп;ощущениегрува;синхронность с метрономом/аккомпанементом;при необходимости повторить проблемные места отдельно.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2.18 Разучивание партии 1 голоса песни The Greatest Showman (саундтрек) — This Is Me.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Прослушать партию 1 голоса отдельно 2–3 раза, отметить кульминации (фраза «This is me»), места для дыхания и динамические оттенки.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мелодию по нотам без текста, проверить интервалы с фортепиано (по методике Л. Б. Дмитриева).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Прочитать те</w:t>
      </w:r>
      <w:proofErr w:type="gramStart"/>
      <w:r>
        <w:rPr>
          <w:rFonts w:ascii="Times New Roman" w:eastAsia="Times New Roman" w:hAnsi="Times New Roman"/>
          <w:sz w:val="28"/>
          <w:szCs w:val="28"/>
        </w:rPr>
        <w:t>кст всл</w:t>
      </w:r>
      <w:proofErr w:type="gramEnd"/>
      <w:r>
        <w:rPr>
          <w:rFonts w:ascii="Times New Roman" w:eastAsia="Times New Roman" w:hAnsi="Times New Roman"/>
          <w:sz w:val="28"/>
          <w:szCs w:val="28"/>
        </w:rPr>
        <w:t>ух, проработать сложные слова («unafraid», «unashamed»), чёткость согласных.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 ритме мелодии, акцентируя синкопы и сильные доли (по принципам В. Емельянова).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нотами, спеть по фразам, сохраняя мощь звука в припевах и опору дыхания.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бэлтинг на ключевых нотах припева (на слове «me»), используя опору диафрагмы (по методике С. Риггса).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на гласный звук «а» или «о» для чистоты интонации, записать исполнение и проанализировать.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Проработать динамику: крещендо в нарастаниях (p → f), диминуэндо в затиханиях (f → p).Спеть партию с аккомпанементом (фонограмма/фортепиано), следить за синхронностью и балансом с другими голосами</w:t>
      </w:r>
      <w:proofErr w:type="gramStart"/>
      <w:r>
        <w:rPr>
          <w:rFonts w:ascii="Times New Roman" w:eastAsia="Times New Roman" w:hAnsi="Times New Roman"/>
          <w:sz w:val="28"/>
          <w:szCs w:val="28"/>
        </w:rPr>
        <w:t>.И</w:t>
      </w:r>
      <w:proofErr w:type="gramEnd"/>
      <w:r>
        <w:rPr>
          <w:rFonts w:ascii="Times New Roman" w:eastAsia="Times New Roman" w:hAnsi="Times New Roman"/>
          <w:sz w:val="28"/>
          <w:szCs w:val="28"/>
        </w:rPr>
        <w:t>сполнить партию целиком 2–3 раза, передать эмоциональный посыл уверенности и силы.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2.19 Разучивание партии 2 голоса песни The Greatest Showman (саундтрек) — This Is Me.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Прослушать партию 2 голоса отдельно 2–3 раза, выделить гармонические сочетания с 1 голосом (терции, кварты)</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петь мелодию по нотам, проверить интервалы с фортепиано, отработать сложные места (метроном 80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Прочитать те</w:t>
      </w:r>
      <w:proofErr w:type="gramStart"/>
      <w:r>
        <w:rPr>
          <w:rFonts w:ascii="Times New Roman" w:eastAsia="Times New Roman" w:hAnsi="Times New Roman"/>
          <w:sz w:val="28"/>
          <w:szCs w:val="28"/>
        </w:rPr>
        <w:t>кст всл</w:t>
      </w:r>
      <w:proofErr w:type="gramEnd"/>
      <w:r>
        <w:rPr>
          <w:rFonts w:ascii="Times New Roman" w:eastAsia="Times New Roman" w:hAnsi="Times New Roman"/>
          <w:sz w:val="28"/>
          <w:szCs w:val="28"/>
        </w:rPr>
        <w:t>ух, проработать быстрые слоги и сложные сочетания звуков.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 ритме мелодии, сохраняя ритм и акценты, особенно в синкопах.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нотами, спеть по фразам, следить за чистотой интонации и поддержкой гармонии.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вместе с записью 1 голоса, добиться баланса и чистоты аккордов (по принципам К. К. Пигрова).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Соблюдать динамику mf, не заглушать 1 голос; подчеркнуть кульминации лёгким крещендо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переходы между регистрами (микст) на длинных нотах, используя резонаторы (по методике Л. Б. Дмитриева).Записать двухголосное исполнение, проанализировать гармонию, синхронность и дикцию</w:t>
      </w:r>
      <w:proofErr w:type="gramStart"/>
      <w:r>
        <w:rPr>
          <w:rFonts w:ascii="Times New Roman" w:eastAsia="Times New Roman" w:hAnsi="Times New Roman"/>
          <w:sz w:val="28"/>
          <w:szCs w:val="28"/>
        </w:rPr>
        <w:t>.И</w:t>
      </w:r>
      <w:proofErr w:type="gramEnd"/>
      <w:r>
        <w:rPr>
          <w:rFonts w:ascii="Times New Roman" w:eastAsia="Times New Roman" w:hAnsi="Times New Roman"/>
          <w:sz w:val="28"/>
          <w:szCs w:val="28"/>
        </w:rPr>
        <w:t>сполнить партию целиком 2–3 раза, сохраняя интонацию, баланс и эмоциональную поддержку основной мелодии.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2.20 Разучивание партии 3 голоса песни The Greatest Showman (саундтрек) — This Is Me.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Прослушать партию 3 голоса отдельно 2–3 раза, выделить опорные звуки в аккордах (тоника, доминанта, басовые ноты).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мелодию, акцентируя низкие ноты и переходы между регистрами (метроном 70 BPM).</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Проговорить текст в ритме мелодии, отметить дыхательные паузы между фразами.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Соединить текст с нотами, проверить интонацию на низких звуках, особенно в кульминациях.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партию, подчёркивая устойчивость баса; проверить опорные ноты в гармонии (по методике Д. Е. Огороднова).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с записями 1 и 2 голосов, добиться баланса; записать трёхголосное исполнение.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сложные места</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качки на кварту/квинту;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длинные ноты с ровным звучанием</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ереходы в нижний регистр.</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Исполнить с фортепианным сопровождением, сохранить ровность звучания во всём диапазоне.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Пропеть партию с динамикой: mf в куплетах, f в припевах, поддержка кульминаций ff.</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партию целиком 2–3 раза, контролируя устойчивость баса, синхронность с другими голосами и эмоциональную целостность образа.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2.21 Стилистическая адаптация звука.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Выбрать 2–3 стиля (например, джаз, поп, рок, мюзикл) и определить их вокальные особенности (по концепции О. В. Чернигиной):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джаз — свинг, субтон, импровизация</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оп — чистый тон, динамика;рок — бэлтинг, драйв;мюзикл — экспрессия, микст.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Выполнить распевки в разных стилях на гласные («а», «о», «у») и слоги («ма», «ми», «ме»), по методике В. П. Морозова.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Спеть одну и ту же фразу (например, «I am free») в 2–3 стилях, меняя: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атаку звука (мягкая/твёрдая)</w:t>
      </w:r>
      <w:proofErr w:type="gramStart"/>
      <w:r>
        <w:rPr>
          <w:rFonts w:ascii="Times New Roman" w:eastAsia="Times New Roman" w:hAnsi="Times New Roman"/>
          <w:sz w:val="28"/>
          <w:szCs w:val="28"/>
        </w:rPr>
        <w:t>;р</w:t>
      </w:r>
      <w:proofErr w:type="gramEnd"/>
      <w:r>
        <w:rPr>
          <w:rFonts w:ascii="Times New Roman" w:eastAsia="Times New Roman" w:hAnsi="Times New Roman"/>
          <w:sz w:val="28"/>
          <w:szCs w:val="28"/>
        </w:rPr>
        <w:t>езонанс (грудной/головной);динамику и артикуляцию.</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Отработать вибрато: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классическое (равномерное) — для мюзикла</w:t>
      </w:r>
      <w:proofErr w:type="gramStart"/>
      <w:r>
        <w:rPr>
          <w:rFonts w:ascii="Times New Roman" w:eastAsia="Times New Roman" w:hAnsi="Times New Roman"/>
          <w:sz w:val="28"/>
          <w:szCs w:val="28"/>
        </w:rPr>
        <w:t>;ш</w:t>
      </w:r>
      <w:proofErr w:type="gramEnd"/>
      <w:r>
        <w:rPr>
          <w:rFonts w:ascii="Times New Roman" w:eastAsia="Times New Roman" w:hAnsi="Times New Roman"/>
          <w:sz w:val="28"/>
          <w:szCs w:val="28"/>
        </w:rPr>
        <w:t>ирокое (джаз) — 3–5 повторений.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Проработать дикцию:</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чёткая, активная — для рока;мягкая, плавная — для баллады;ритмичная — для джаза</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петь фрагмент песни в заданном стиле, сохраняя характерные черты (по принципам Дж. Уэста):джаз — добавить свинг и субтон;рок — использовать бэлтинг и драйв;мюзикл — подчеркнуть экспрессию и динамику.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Записать исполнение в разных стилях, проанализировать</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оответствие стилю;чистоту интонации;эмоциональную выразительность.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Исправить ошибки: повторить проблемные места отдельно, сфокусироваться на стилевых элементах.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Исполнить фрагмент целиком в выбранном стиле 2–3 раза, передать характер и настроение.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Закрепить навык: спеть другую песню в том же стиле, адаптируя звук к жанру.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2.22 Промежуточная аттестация.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Подготовить репертуар: 2–3 произведения (сольное и/или ансамблевое), включая фрагменты с разными приёмами (бэлтинг, субтон, микст).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Разогреть голос: выполнить дыхательные упражнения по методике А. Стрельниковой («ладошки», «насос») и артикуляционную гимнастику В. Емельянова («пасть льва», «кролик»), 5–10 минут.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Исполнить первое произведение целиком, соблюдая: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чистоту интонации</w:t>
      </w:r>
      <w:proofErr w:type="gramStart"/>
      <w:r>
        <w:rPr>
          <w:rFonts w:ascii="Times New Roman" w:eastAsia="Times New Roman" w:hAnsi="Times New Roman"/>
          <w:sz w:val="28"/>
          <w:szCs w:val="28"/>
        </w:rPr>
        <w:t>;р</w:t>
      </w:r>
      <w:proofErr w:type="gramEnd"/>
      <w:r>
        <w:rPr>
          <w:rFonts w:ascii="Times New Roman" w:eastAsia="Times New Roman" w:hAnsi="Times New Roman"/>
          <w:sz w:val="28"/>
          <w:szCs w:val="28"/>
        </w:rPr>
        <w:t>итм и темп;динамику (p, mf, f);дикцию и артикуляцию;эмоциональную выразительность.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Получить обратную связь от педагога/жюри: отметить сильные стороны и ошибки (интонация, ритм, дыхание, стиль).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Исправить ошибки во втором произведении: спеть ещё раз, учитывая замечания.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Исполнить оставшиеся произведения из программы, сохраняя концентрацию и выразительность.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Продемонстрировать вокальные приёмы: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бэлтинг (1–2 фразы)</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убтон (1–2 фразы);микст (переход между регистрами);синкопы (ритмический фрагмент).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Записать всё прослушивание целиком.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После аттестации проанализировать запись: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выделить общие проблемы (например, интонация в верхнем регистре, дыхание);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отметить успехи (динамика, фразировка, стиль);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составить план дальнейшей работы.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Составить отчёт: зафиксировать оценку, рекомендации педагога и цели на следующий период обучения.</w:t>
      </w:r>
    </w:p>
    <w:p w:rsidR="00F31901" w:rsidRDefault="00F31901" w:rsidP="00F31901">
      <w:pPr>
        <w:numPr>
          <w:ilvl w:val="0"/>
          <w:numId w:val="7"/>
        </w:numPr>
        <w:shd w:val="clear" w:color="auto" w:fill="FFFFFF"/>
        <w:tabs>
          <w:tab w:val="clear" w:pos="312"/>
          <w:tab w:val="left" w:pos="709"/>
        </w:tabs>
        <w:spacing w:line="276" w:lineRule="auto"/>
        <w:ind w:right="502"/>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Навыки пения в ансамбле (28)</w:t>
      </w:r>
    </w:p>
    <w:p w:rsidR="00F31901" w:rsidRDefault="00F31901" w:rsidP="00F31901">
      <w:pPr>
        <w:shd w:val="clear" w:color="auto" w:fill="FFFFFF"/>
        <w:tabs>
          <w:tab w:val="left" w:pos="709"/>
        </w:tabs>
        <w:spacing w:line="276" w:lineRule="auto"/>
        <w:ind w:right="502"/>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3.1 Развитие ансамблевого слуха (гармонического)</w:t>
      </w:r>
    </w:p>
    <w:p w:rsidR="00F31901" w:rsidRDefault="00F31901" w:rsidP="00F31901">
      <w:pPr>
        <w:shd w:val="clear" w:color="auto" w:fill="FFFFFF"/>
        <w:tabs>
          <w:tab w:val="left" w:pos="709"/>
        </w:tabs>
        <w:spacing w:line="276" w:lineRule="auto"/>
        <w:ind w:right="502"/>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lastRenderedPageBreak/>
        <w:t>Теория (1)</w:t>
      </w:r>
    </w:p>
    <w:p w:rsidR="00F31901" w:rsidRDefault="00F31901" w:rsidP="00F31901">
      <w:pPr>
        <w:shd w:val="clear" w:color="auto" w:fill="FFFFFF"/>
        <w:tabs>
          <w:tab w:val="left" w:pos="709"/>
        </w:tabs>
        <w:spacing w:line="276" w:lineRule="auto"/>
        <w:ind w:right="502"/>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Гармонический слух — способность воспринимать и воспроизводить созвучия (интервалы, аккорды), ощущать их взаимосвязь и функциональную роль в музыке. В ансамблевом пении это позволяет певцам слышать свою партию на фоне других голосов, чувствовать гармоническую вертикаль и корректировать интонацию.</w:t>
      </w:r>
    </w:p>
    <w:p w:rsidR="00F31901" w:rsidRDefault="00F31901" w:rsidP="00F31901">
      <w:pPr>
        <w:shd w:val="clear" w:color="auto" w:fill="FFFFFF"/>
        <w:tabs>
          <w:tab w:val="left" w:pos="709"/>
        </w:tabs>
        <w:spacing w:line="276" w:lineRule="auto"/>
        <w:ind w:right="502"/>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Практика (1)</w:t>
      </w:r>
    </w:p>
    <w:p w:rsidR="00F31901" w:rsidRDefault="00F31901" w:rsidP="00F31901">
      <w:pPr>
        <w:shd w:val="clear" w:color="auto" w:fill="FFFFFF"/>
        <w:tabs>
          <w:tab w:val="left" w:pos="709"/>
        </w:tabs>
        <w:spacing w:line="276" w:lineRule="auto"/>
        <w:ind w:right="502"/>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Упражнения на восприятие интервалов (по методике Н. Б. Гонтаренко): слушать и определять на слух чистые, большие и малые интервалы.</w:t>
      </w:r>
    </w:p>
    <w:p w:rsidR="00F31901" w:rsidRDefault="00F31901" w:rsidP="00F31901">
      <w:pPr>
        <w:shd w:val="clear" w:color="auto" w:fill="FFFFFF"/>
        <w:tabs>
          <w:tab w:val="left" w:pos="709"/>
        </w:tabs>
        <w:spacing w:line="276" w:lineRule="auto"/>
        <w:ind w:right="502"/>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Пение простых аккордовых последовательностей в унисон (I–IV–V–I) с последующим разделением на голоса (2–3 голоса).</w:t>
      </w:r>
    </w:p>
    <w:p w:rsidR="00F31901" w:rsidRDefault="00F31901" w:rsidP="00F31901">
      <w:pPr>
        <w:shd w:val="clear" w:color="auto" w:fill="FFFFFF"/>
        <w:tabs>
          <w:tab w:val="left" w:pos="709"/>
        </w:tabs>
        <w:spacing w:line="276" w:lineRule="auto"/>
        <w:ind w:right="502"/>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Упражнение «Гармонические цепочки» (по системе Л. Б. Дмитриева):</w:t>
      </w:r>
    </w:p>
    <w:p w:rsidR="00F31901" w:rsidRDefault="00F31901" w:rsidP="00F31901">
      <w:pPr>
        <w:shd w:val="clear" w:color="auto" w:fill="FFFFFF"/>
        <w:tabs>
          <w:tab w:val="left" w:pos="709"/>
        </w:tabs>
        <w:spacing w:line="276" w:lineRule="auto"/>
        <w:ind w:right="502"/>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один голос держит педаль (устойчивую ноту)</w:t>
      </w:r>
      <w:proofErr w:type="gramStart"/>
      <w:r>
        <w:rPr>
          <w:rFonts w:ascii="Times New Roman" w:eastAsia="Times New Roman" w:hAnsi="Times New Roman"/>
          <w:color w:val="000000" w:themeColor="text1"/>
          <w:sz w:val="28"/>
          <w:szCs w:val="28"/>
        </w:rPr>
        <w:t>;д</w:t>
      </w:r>
      <w:proofErr w:type="gramEnd"/>
      <w:r>
        <w:rPr>
          <w:rFonts w:ascii="Times New Roman" w:eastAsia="Times New Roman" w:hAnsi="Times New Roman"/>
          <w:color w:val="000000" w:themeColor="text1"/>
          <w:sz w:val="28"/>
          <w:szCs w:val="28"/>
        </w:rPr>
        <w:t>ругие голоса поют последовательность интервалов над ней.</w:t>
      </w:r>
    </w:p>
    <w:p w:rsidR="00F31901" w:rsidRDefault="00F31901" w:rsidP="00F31901">
      <w:pPr>
        <w:shd w:val="clear" w:color="auto" w:fill="FFFFFF"/>
        <w:tabs>
          <w:tab w:val="left" w:pos="709"/>
        </w:tabs>
        <w:spacing w:line="276" w:lineRule="auto"/>
        <w:ind w:right="502"/>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Пение трезвучий в обращении по кругу: каждый участник поочерёдно берёт одну ноту аккорда, сохраняя общий строй.</w:t>
      </w:r>
    </w:p>
    <w:p w:rsidR="00F31901" w:rsidRDefault="00F31901" w:rsidP="00F31901">
      <w:pPr>
        <w:shd w:val="clear" w:color="auto" w:fill="FFFFFF"/>
        <w:tabs>
          <w:tab w:val="left" w:pos="709"/>
        </w:tabs>
        <w:spacing w:line="276" w:lineRule="auto"/>
        <w:ind w:right="502"/>
        <w:rPr>
          <w:rFonts w:ascii="Times New Roman" w:eastAsia="Times New Roman" w:hAnsi="Times New Roman"/>
          <w:color w:val="000000" w:themeColor="text1"/>
          <w:sz w:val="28"/>
          <w:szCs w:val="28"/>
        </w:rPr>
      </w:pPr>
      <w:r>
        <w:rPr>
          <w:rFonts w:ascii="Times New Roman" w:eastAsia="Times New Roman" w:hAnsi="Times New Roman"/>
          <w:color w:val="000000" w:themeColor="text1"/>
          <w:sz w:val="28"/>
          <w:szCs w:val="28"/>
        </w:rPr>
        <w:t>Работа с аккомпанементом: петь свою партию, слушая гармонию фортепиано, сверяя звучание с общим аккордом.</w:t>
      </w:r>
    </w:p>
    <w:p w:rsidR="00F31901" w:rsidRDefault="00F31901" w:rsidP="00F31901">
      <w:pPr>
        <w:shd w:val="clear" w:color="auto" w:fill="FFFFFF"/>
        <w:tabs>
          <w:tab w:val="left" w:pos="709"/>
        </w:tabs>
        <w:spacing w:line="276" w:lineRule="auto"/>
        <w:ind w:right="502"/>
        <w:rPr>
          <w:rFonts w:ascii="Times New Roman" w:eastAsia="Times New Roman" w:hAnsi="Times New Roman" w:cs="Times New Roman"/>
          <w:color w:val="000000" w:themeColor="text1"/>
          <w:sz w:val="28"/>
          <w:szCs w:val="28"/>
        </w:rPr>
      </w:pPr>
      <w:r>
        <w:rPr>
          <w:rFonts w:ascii="Times New Roman" w:eastAsia="Times New Roman" w:hAnsi="Times New Roman"/>
          <w:color w:val="000000" w:themeColor="text1"/>
          <w:sz w:val="28"/>
          <w:szCs w:val="28"/>
        </w:rPr>
        <w:t>Ансамблевое пение простых канонов с гармоническим сопровождением (например, канон в кварту/квинту)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3.2 Развитие ансамблевого слуха (ладогармонического).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Ладогармонический слух — умение ощущать тяготение звуков к тонике, понимать ладовую структуру мелодии и гармонии, чувствовать функциональные связи аккордов в ладу. Это помогает певцам ориентироваться в тональности, предвосхищать гармонические смены и сохранять строй в движении.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Распевки на ладовых ступенях (по методике А. Г. Менабени):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гамм вверх и вниз с акцентом на устойчивых ступенях</w:t>
      </w:r>
      <w:proofErr w:type="gramStart"/>
      <w:r>
        <w:rPr>
          <w:rFonts w:ascii="Times New Roman" w:eastAsia="Times New Roman" w:hAnsi="Times New Roman"/>
          <w:sz w:val="28"/>
          <w:szCs w:val="28"/>
        </w:rPr>
        <w:t>;о</w:t>
      </w:r>
      <w:proofErr w:type="gramEnd"/>
      <w:r>
        <w:rPr>
          <w:rFonts w:ascii="Times New Roman" w:eastAsia="Times New Roman" w:hAnsi="Times New Roman"/>
          <w:sz w:val="28"/>
          <w:szCs w:val="28"/>
        </w:rPr>
        <w:t>певание тоники (VII–I–II).</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Упражнение «Ладовое тяготение» (по системе Э. Жака-Далькроза):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педагог играет аккорды или отдельные звуки лада</w:t>
      </w:r>
      <w:proofErr w:type="gramStart"/>
      <w:r>
        <w:rPr>
          <w:rFonts w:ascii="Times New Roman" w:eastAsia="Times New Roman" w:hAnsi="Times New Roman"/>
          <w:sz w:val="28"/>
          <w:szCs w:val="28"/>
        </w:rPr>
        <w:t>;у</w:t>
      </w:r>
      <w:proofErr w:type="gramEnd"/>
      <w:r>
        <w:rPr>
          <w:rFonts w:ascii="Times New Roman" w:eastAsia="Times New Roman" w:hAnsi="Times New Roman"/>
          <w:sz w:val="28"/>
          <w:szCs w:val="28"/>
        </w:rPr>
        <w:t>частники пропевают ступени, ощущая тяготение к тонике.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каденций (полных, прерванных, плагальных) в разных тональностях, с акцентом на разрешении доминанты в тонику.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Последовательности аккордов с отклонением в родственные тональности (I–IV–II–V–I), сначала в унисон, затем по голосам.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Импровизация коротких мелодий в заданном ладу с опорой на гармонию (аккомпанемент фортепиано).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proofErr w:type="gramStart"/>
      <w:r>
        <w:rPr>
          <w:rFonts w:ascii="Times New Roman" w:eastAsia="Times New Roman" w:hAnsi="Times New Roman"/>
          <w:sz w:val="28"/>
          <w:szCs w:val="28"/>
        </w:rPr>
        <w:t>Пение канонов с модуляцией (переход в другую тональность на середине канона), с последующим возвращением в исходную.</w:t>
      </w:r>
      <w:proofErr w:type="gramEnd"/>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3.3 Чистота интонации в вертикали (в аккордах).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Теория(1)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Чистота интонации в вертикали — точное интонирование каждого звука аккорда относительно других голосов, обеспечивающее стройность и благозвучие созвучия. Зависит от умения слышать гармоническую функцию своей ноты в аккорде, ощущать тяготение к устою и корректировать высоту звука в реальном времени.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Упражнение «Строй аккорда» (по методике Т. Ждановой и М. Кононенко):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ансамбль поёт трезвучие в медленном темпе;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каждый голос поочерёдно слегка </w:t>
      </w:r>
      <w:proofErr w:type="gramStart"/>
      <w:r>
        <w:rPr>
          <w:rFonts w:ascii="Times New Roman" w:eastAsia="Times New Roman" w:hAnsi="Times New Roman"/>
          <w:sz w:val="28"/>
          <w:szCs w:val="28"/>
        </w:rPr>
        <w:t>понижает</w:t>
      </w:r>
      <w:proofErr w:type="gramEnd"/>
      <w:r>
        <w:rPr>
          <w:rFonts w:ascii="Times New Roman" w:eastAsia="Times New Roman" w:hAnsi="Times New Roman"/>
          <w:sz w:val="28"/>
          <w:szCs w:val="28"/>
        </w:rPr>
        <w:t>/повышает свою ноту, затем возвращается к строю;</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задача — услышать момент наилучшего звучания аккорда.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аккордов с задержкой разрешения: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сначала поют неустойчивый аккорд (например, доминантсептаккорд);</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выдерживают паузу;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затем переходят в </w:t>
      </w:r>
      <w:proofErr w:type="gramStart"/>
      <w:r>
        <w:rPr>
          <w:rFonts w:ascii="Times New Roman" w:eastAsia="Times New Roman" w:hAnsi="Times New Roman"/>
          <w:sz w:val="28"/>
          <w:szCs w:val="28"/>
        </w:rPr>
        <w:t>устойчивый</w:t>
      </w:r>
      <w:proofErr w:type="gramEnd"/>
      <w:r>
        <w:rPr>
          <w:rFonts w:ascii="Times New Roman" w:eastAsia="Times New Roman" w:hAnsi="Times New Roman"/>
          <w:sz w:val="28"/>
          <w:szCs w:val="28"/>
        </w:rPr>
        <w:t xml:space="preserve"> (тоника), контролируя точность попадания.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Работа с педалью: один голос держит ноту (тонику), остальные поют аккорды вокруг неё, проверяя чистоту интервалов.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Упражнение «Построение аккорда по очереди»: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первый голос берёт тонику;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второй добавляет терцию, подстраиваясь под первый;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третий добавляет квинту, сверяя строй с двумя предыдущими.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хроматических последовательностей аккордов (по полутонам) в медленном темпе, с акцентом на плавность перехода между созвучиями.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Запись исполнения и последующий анализ: выделение «расстроенных» аккордов, определение причин (слабая опора, неверное ощущение функции ноты) и корректировка.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3.4 Синхронность атаки и снятия звука</w:t>
      </w:r>
      <w:proofErr w:type="gramStart"/>
      <w:r>
        <w:rPr>
          <w:rFonts w:ascii="Times New Roman" w:eastAsia="Times New Roman" w:hAnsi="Times New Roman"/>
          <w:sz w:val="28"/>
          <w:szCs w:val="28"/>
        </w:rPr>
        <w:t>.Т</w:t>
      </w:r>
      <w:proofErr w:type="gramEnd"/>
      <w:r>
        <w:rPr>
          <w:rFonts w:ascii="Times New Roman" w:eastAsia="Times New Roman" w:hAnsi="Times New Roman"/>
          <w:sz w:val="28"/>
          <w:szCs w:val="28"/>
        </w:rPr>
        <w:t>еория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Синхронность атаки (начала звука) и снятия (окончания звука) — согласованность действий певцов в момент вступления и завершения фразы. Обеспечивает чёткость артикуляции, единство фразировки и ясность музыкальной формы. Зависит от развития внутреннего ритма, умения слушать партнёров и реагировать на дирижёрский жест.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с метрономом (по методике Э. Жака-Далькроза):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все участники одновременно берут звук на сильную долю;</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постепенно усложнять: атака на слабую долю, синкопы.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Упражнение «Эхо»: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дирижёр или один из певцов даёт сигнал (жест/звук);</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остальные мгновенно повторяют атаку, копируя динамику и тембр.</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Групповая атака по жесту: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дирижёр показывает разные типы ауфтакта (для piano, forte, staccato, legato);</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ансамбль синхронно берёт звук, следуя жесту.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Снятие звука по сигналу</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еть длинную ноту;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 жесту дирижёра все одновременно снимают звук (резко или плавно);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усложнение: снятие на разных длительностях (четверть, восьмая, шестнадцатая).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Фразы с паузами: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петь короткие мотивы с фиксированными паузами между ними;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контролировать синхронность атаки после паузы.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Канон с точной атакой: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голоса вступают через равные промежутки времени;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акцент на чёткости начала каждой партии и одновременном снятии в конце.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3.5 Разучивание вокальной партии песни Сергей Майстро “Необыкновенный оркестр”.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Медленное проигрывание всей партии с фокусом на точность интонации.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Повторение сложных мест по фразам.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Постепенное увеличение темпа с контролем чистоты звука.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3.6 Разучивание партии 1 голоса песни Сергей Майстро “Необыкновенный оркестр”.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Изучение мелодии 1 голоса отдельно по частям.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Вокальное упражнение на чистоту интонации и стабильность дыхания.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под минус с акцентом на выразительность и артикуляцию.</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3.7 Разучивание партии 2 голоса песни Сергей Майстро “Необыкновенный оркестр”.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Отработка 2 голоса в изоляции, выделение характерных мелодических ходов.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Совместное пение с 1 голосом для развития взаимодействия.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Упражнение на внимание к гармоническим интервалам между голосами.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3.8 Разучивание партии 3 голоса песни Сергей Майстро “Необыкновенный оркестр”.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Послойное изучение 3-го голоса (медленно и внимательно).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Переход к исполнению всех трёх голосов с сигнальной остановкой на сложных местах.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Упражнение на развитие слухового контроля и независимости голоса.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3.9 Синхронность ритмического рисунка: особенно в сложных пассажах, синкопах, полиритмии.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Проговаривание ритмического рисунка вслух (клэпинг, счётом).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Разучивание сложных ритмических фрагментов отдельно.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Совместная практика с метрономом и акцентом на ровность исполнения.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3.10 Работа над фразировкой и агогикой.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с расслабленным дыханием для свободной артикуляции.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Практика изменения скорости и длительности звуков </w:t>
      </w:r>
      <w:proofErr w:type="gramStart"/>
      <w:r>
        <w:rPr>
          <w:rFonts w:ascii="Times New Roman" w:eastAsia="Times New Roman" w:hAnsi="Times New Roman"/>
          <w:sz w:val="28"/>
          <w:szCs w:val="28"/>
        </w:rPr>
        <w:t>в</w:t>
      </w:r>
      <w:proofErr w:type="gramEnd"/>
      <w:r>
        <w:rPr>
          <w:rFonts w:ascii="Times New Roman" w:eastAsia="Times New Roman" w:hAnsi="Times New Roman"/>
          <w:sz w:val="28"/>
          <w:szCs w:val="28"/>
        </w:rPr>
        <w:t xml:space="preserve"> фразе (замедление, ускорение).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с эмоциональным акцентом, варьируя динамику и темп для живой подачи.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3.11 Разучивание вокальной партии песни «Do-Re-Mi» из мюзикла и фильма «Звуки музыки».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Медленное проговаривание мелодии и текста (метод Гордона — анализ тональности и ритма).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Повторение всей партии с постепенным нарастанием темпа.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под аккомпанемент с акцентом на четкость интонации и выразительность.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3.12 Разучивание партии 1 голоса песни «Do-Re-Mi» из мюзикла и фильма «Звуки музыки».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Отработка индивидуальной мелодии изолированно — по фразам (техника Сабины Романовой — разбивка на смысловые части).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Упражнение по соединению фраз с поиском оптимального дыхания.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с метрономом для равномерного распределения ритма.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3.13 Разучивание партии 2 голоса песни «Do-Re-Mi» из мюзикла и фильма «Звуки музыки».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Изучение партии по нотам с акцентом на совместимость с 1 голосом (согласно методике К. Фрэзера — внимательный анализ гармонии).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Повторение вместе с первой партией для контроля гармонических интервалов.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Упражнение на слуховое распознавание и воспроизведение гармоний, используя диатонические арпеджио.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3.14 Разучивание партии 3 голоса песни «Do-Re-Mi» из мюзикла и фильма «Звуки музыки».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Индивидуальная отработка мелодии с акцентом на ясность и равномерность звука (метод Лесли Фишер — концентрация на дыхании и расслаблении).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Совместное исполнение всех голосов с остановками на проблемных местах.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Упражнение на полифоническое пение для развития координации и слуха.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4.Расширение звуковысотного диапазона (56).</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4.1 Физиологическая основа разных типов фонации (модальный, фальцет, свист). Теория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Общие сведения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Фонация — это процесс производства звука голосовыми связками, который зависит от физиологических механизмов их работы и взаимодействия с дыхательной системой.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Модальный (естественный) голос</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Физиология: Голосовые связки вибрируют в состоянии, при котором они полностью смыкаются и рассыпаются между собой, создавая устойчивую колебательную волну.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Механизм: Используется умеренное растяжение связок и равномерное напряжение. Вибрация обусловлена постоянным потоком воздуха из лёгких.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Особенность: Самый широкий диапазон и богатство звукового окраса, подходит для большинства вокальных стилей.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Фальцет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Физиология: В фальцете связки остаются очень расслабленными, зачастую разделёнными и с частичным растяжением.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Механизм: Производится при высоком натяжении связок, которые вибрируют с меньшей амплитудой в области узкого отверстия (уздечки). Часто связки практически не смыкаются полностью.</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Особенность: Обычно более лёгкий и «воздушный» звук, слабая вибрация, часто используется для высоких нот или выразительных эффектов.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Свист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Физиология: Свистовая фонация достигается за счёт очень высокого натяжения связок и специфической формы воронки в полости рта и глотке.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Механизм: Связки вибрируют очень быстро, а ресонанс создаётся с помощью узкого отверстия у языка или в области губ, что усиливает высокую частоту колебаний.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Особенность: Колебания связок происходят на очень высоких частотах, создавая чистый, «сверкающий» звук свиста.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4.2 Развитие мышечной памяти: Координация мелких мышц гортани.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Мышечная память — это способность нервной системы запоминать и автоматизировать координацию движений мышц при повторении определённых действий. В вокале это особенно важно для управления мелкими мышцами гортани, отвечающими за тон и тембр голоса.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Мышцы гортани контролируют натяжение и смыкание голосовых связок, что влияет на высоту, силу и качество звука.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Координация мелких мышц развивает точное управление голосом и позволяет легко переключаться между различными регистрами и динамическими уровнями.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Регулярная практика способствует формированию устойчивых нейронных связей, что приводит к снижению усилий при воспроизведении сложных вокальных элементов.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повторение: многократное повторение простых звуков или фраз, с контролем дыхания и интонации (например, гласные “а”, “и”, “у” на одной высоте).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Постепенное усложнение: по мере освоения базовых упражнений добавлять интервалы и мелкие вариации (</w:t>
      </w:r>
      <w:proofErr w:type="gramStart"/>
      <w:r>
        <w:rPr>
          <w:rFonts w:ascii="Times New Roman" w:eastAsia="Times New Roman" w:hAnsi="Times New Roman"/>
          <w:sz w:val="28"/>
          <w:szCs w:val="28"/>
        </w:rPr>
        <w:t>низкие-высокие</w:t>
      </w:r>
      <w:proofErr w:type="gramEnd"/>
      <w:r>
        <w:rPr>
          <w:rFonts w:ascii="Times New Roman" w:eastAsia="Times New Roman" w:hAnsi="Times New Roman"/>
          <w:sz w:val="28"/>
          <w:szCs w:val="28"/>
        </w:rPr>
        <w:t xml:space="preserve"> ноты, динамические изменения).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Упражнение «глиссандо»: плавно скользить по диапазону вверх и вниз, сосредотачиваясь на точном и лёгком управлении связками.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Изолированная работа с регистрами: отдельно отрабатывается модальный голос, фальцет и переходы между ними, чтобы мышечные реакции стали быстрыми и автоматическими.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Регулярная практика под метроном: помогает выработать ритмическую точность и стабильность мышечных движений.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4.3 Джаз. Ритмические упражнения.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синкопированный ритм по методике Бернстайна: простое повторение ритмических моделей с хлопками и голосом.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Имитация джазовой фразы с использованием секвенций с акцентами на вторую и четвертую доли.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Использование метронома и постепенное ускорение темпа для развития точности.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4.4 Распевки и вокализы для расширения диапазона: мажорные тональности.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Серия вокализов по методике Корчиакиной: восходящие и нисходящие арпеджио в мажорных ладах.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гласные «а», «и», «у» с постепенным увеличением диапазона вверх и вниз.</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Плавное подключение дыхания и контроль на переходах между октавами.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4.5 Распевки и вокализы для расширения диапазона: минорные тональности.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Вокализы в минорных ладах по методике Рода Кэлвина: последовательности из трезвучий и </w:t>
      </w:r>
      <w:proofErr w:type="gramStart"/>
      <w:r>
        <w:rPr>
          <w:rFonts w:ascii="Times New Roman" w:eastAsia="Times New Roman" w:hAnsi="Times New Roman"/>
          <w:sz w:val="28"/>
          <w:szCs w:val="28"/>
        </w:rPr>
        <w:t>кварт-секундных</w:t>
      </w:r>
      <w:proofErr w:type="gramEnd"/>
      <w:r>
        <w:rPr>
          <w:rFonts w:ascii="Times New Roman" w:eastAsia="Times New Roman" w:hAnsi="Times New Roman"/>
          <w:sz w:val="28"/>
          <w:szCs w:val="28"/>
        </w:rPr>
        <w:t xml:space="preserve"> шагов.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устойчивость интонации и чувство тональности (например, с урока Эрика Толмача).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Фокус на плавных переходах и смягчение звука в высоком регистре.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4.6 Разучивание партии 1 голоса песни Виталик Ткаченко “Наш звездолёт”.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Изучение мелодии по коротким фразам с разбивкой на смысловые блоки (метод Сабины Романовой).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Повторение с метрономом для ровного ритма.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Отработка дыхательных пауз и акцентов.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4.7 Разучивание партии 2 голоса песни Виталик Ткаченко “Наш звездолёт”.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Изучение гармонического сопровождения первой партии, метод анализа К. Фрэзера.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Синхронизация ритма и интонации с 1 голосом через проигрывание вместе.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распознавание интервалов между партиями.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4.8 Разучивание партии 3 голоса песни Виталик Ткаченко “Наш звездолёт”.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Отработка части с фокусом на чистоту интонации (метод Лесли Фишера).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в составе трёхголосия с остановками и корректировкой проблемных мест.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полифоническое чувство и гармоническое восприятие.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4.9 Впевание песни Виталик Ткаченко “Наш звездолёт”.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Повторное исполнение всей песни с правильной артикуляцией и дыханием.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Контроль динамики и темпа.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Работа с эмоциональным выражением и акцентами.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4.10 Разучивание партии 1 голоса песни «А </w:t>
      </w:r>
      <w:proofErr w:type="gramStart"/>
      <w:r>
        <w:rPr>
          <w:rFonts w:ascii="Times New Roman" w:eastAsia="Times New Roman" w:hAnsi="Times New Roman"/>
          <w:sz w:val="28"/>
          <w:szCs w:val="28"/>
        </w:rPr>
        <w:t>знаешь всё ещё будет</w:t>
      </w:r>
      <w:proofErr w:type="gramEnd"/>
      <w:r>
        <w:rPr>
          <w:rFonts w:ascii="Times New Roman" w:eastAsia="Times New Roman" w:hAnsi="Times New Roman"/>
          <w:sz w:val="28"/>
          <w:szCs w:val="28"/>
        </w:rPr>
        <w:t>» А. Зацепин.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Изучение мелодии по фразам с акцентом на выразительность (метод Сабины Романовой).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внимательное слушание и коррекцию интонации.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Повторение с метрономом, плавное наращивание темпа.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4.11 Разучивание партии 2-го голоса песни «А знаешь, всё ещё будет» А. Зацепина.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Прослушайте второй голос в записи для понимания мелодии и ритма.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Изучите ноты и текст партии второго голоса.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Разделите партию на короткие фразы и пропевайте их отдельно.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Повторяйте второй голос без первого, внимательно следя за интонацией.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Совмещайте второй голос с первым в паре или с минусом первого голоса.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Записывайте исполнение и анализируйте ошибки.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Отрабатывайте партию в полном исполнении, уделяя внимание гармонии и взаимодействию.</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4.12 Разучивание партии 3 голоса песни «А </w:t>
      </w:r>
      <w:proofErr w:type="gramStart"/>
      <w:r>
        <w:rPr>
          <w:rFonts w:ascii="Times New Roman" w:eastAsia="Times New Roman" w:hAnsi="Times New Roman"/>
          <w:sz w:val="28"/>
          <w:szCs w:val="28"/>
        </w:rPr>
        <w:t>знаешь всё ещё будет</w:t>
      </w:r>
      <w:proofErr w:type="gramEnd"/>
      <w:r>
        <w:rPr>
          <w:rFonts w:ascii="Times New Roman" w:eastAsia="Times New Roman" w:hAnsi="Times New Roman"/>
          <w:sz w:val="28"/>
          <w:szCs w:val="28"/>
        </w:rPr>
        <w:t>» А. Зацепин.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Методика Лесли Фишера: разбор партии по фразам с акцентом на точность интонации.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распознавание и удержание гармонических интервалов.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Совместное пение с другими голосами с остановками для коррекции.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4.13 Впевание песни «А </w:t>
      </w:r>
      <w:proofErr w:type="gramStart"/>
      <w:r>
        <w:rPr>
          <w:rFonts w:ascii="Times New Roman" w:eastAsia="Times New Roman" w:hAnsi="Times New Roman"/>
          <w:sz w:val="28"/>
          <w:szCs w:val="28"/>
        </w:rPr>
        <w:t>знаешь всё ещё будет</w:t>
      </w:r>
      <w:proofErr w:type="gramEnd"/>
      <w:r>
        <w:rPr>
          <w:rFonts w:ascii="Times New Roman" w:eastAsia="Times New Roman" w:hAnsi="Times New Roman"/>
          <w:sz w:val="28"/>
          <w:szCs w:val="28"/>
        </w:rPr>
        <w:t>» А. Зацепин.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proofErr w:type="gramStart"/>
      <w:r>
        <w:rPr>
          <w:rFonts w:ascii="Times New Roman" w:eastAsia="Times New Roman" w:hAnsi="Times New Roman"/>
          <w:sz w:val="28"/>
          <w:szCs w:val="28"/>
        </w:rPr>
        <w:t>Многократное плавное пропевание всей песни с акцентом на дыхание и артикуляцию (метод Сабины Романовой).</w:t>
      </w:r>
      <w:proofErr w:type="gramEnd"/>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Контроль темпа с метрономом, работа над динамическими нюансами.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Включение эмоционального окраса и выразительности.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4.14 Работа над диапазоном с помощью скэт-вокала.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Эллы Фицджеральд: импровизации на шипящих и согласных звуках с вариациями мелодии.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на расширение диапазона через повторяющиеся скэт-фразы с постепенным увеличением высоты и длины фраз.</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Сочетание дыхательных упражнений с ритмической импровизацией.</w:t>
      </w:r>
    </w:p>
    <w:p w:rsidR="00F31901" w:rsidRDefault="00C65565"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4.1</w:t>
      </w:r>
      <w:r w:rsidR="00F31901">
        <w:rPr>
          <w:rFonts w:ascii="Times New Roman" w:eastAsia="Times New Roman" w:hAnsi="Times New Roman"/>
          <w:sz w:val="28"/>
          <w:szCs w:val="28"/>
        </w:rPr>
        <w:t>5. Влияние правильной осанки на расширение диапазона</w:t>
      </w:r>
      <w:proofErr w:type="gramStart"/>
      <w:r w:rsidR="00F31901">
        <w:rPr>
          <w:rFonts w:ascii="Times New Roman" w:eastAsia="Times New Roman" w:hAnsi="Times New Roman"/>
          <w:sz w:val="28"/>
          <w:szCs w:val="28"/>
        </w:rPr>
        <w:t>.Т</w:t>
      </w:r>
      <w:proofErr w:type="gramEnd"/>
      <w:r w:rsidR="00F31901">
        <w:rPr>
          <w:rFonts w:ascii="Times New Roman" w:eastAsia="Times New Roman" w:hAnsi="Times New Roman"/>
          <w:sz w:val="28"/>
          <w:szCs w:val="28"/>
        </w:rPr>
        <w:t>еория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Правильная осанка обеспечивает оптимальное положение дыхательных органов и гортани, что снижает напряжение и позволяет голосу звучать свободно и насыщенно. Хорошая осанка поддерживает эффективное дыхание, улучшая контроль над воздушным потоком и расширяя вокальный диапазон.</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Александра Техникова: стоять прямо, плечи расслаблены, позвоночник вытянут, голова балансирует вертикально.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Дыхательные упражнения с открытой грудной клеткой — глубокий вдох через нос, медленный выдох.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пения на гласных с контролируемой осанкой, например, поддерживая тело в вертикальной линии.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4.16 Вокальные трели и расширение диапазона</w:t>
      </w:r>
      <w:proofErr w:type="gramStart"/>
      <w:r>
        <w:rPr>
          <w:rFonts w:ascii="Times New Roman" w:eastAsia="Times New Roman" w:hAnsi="Times New Roman"/>
          <w:sz w:val="28"/>
          <w:szCs w:val="28"/>
        </w:rPr>
        <w:t>.Т</w:t>
      </w:r>
      <w:proofErr w:type="gramEnd"/>
      <w:r>
        <w:rPr>
          <w:rFonts w:ascii="Times New Roman" w:eastAsia="Times New Roman" w:hAnsi="Times New Roman"/>
          <w:sz w:val="28"/>
          <w:szCs w:val="28"/>
        </w:rPr>
        <w:t>еория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Вокальные трели (быстрое чередование двух звуков) развивают быстрые мышечные реакции гортани, улучшая гибкость и контроль над голосовыми связками, что способствует расширению диапазона и улучшению точности интонации.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по методике Кертиса Чепмена: трели на соседних полутонах и целых тонах, постепенно ускоряя темп.</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Вокализы с трелями на гласных «и» и «у» для тренировки легкости и плавности движения связок.</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Использование метронома для развития ритмической точности.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4.17 Разучивание партии 1 голоса песни «Мы желаем счастья вам» С. Намин.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Метод Сабины Романовой: деление мелодии на фразы и их поочерёдное изучение.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Повторение с метрономом для четкого ритма.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дыхание и расслабление для поддержания выдержки.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4.18 Разучивание партии 2 голоса песни «Мы желаем счастья вам» С. Намин. Теория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Вторая партия в двухголосной песне несёт гармоническую поддержку главной мелодии и требует точного слухового восприятия интервалов и ритмической синхронизации. Важно уметь сохранять свою линию, не теряя ориентацию в гармонии.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Метод Кристины Фрэзера: разбор партии на короткие фразы с последовательным их разучиванием.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слуховое различение интервалов — пение вторых голосов в гаммах и арпеджио.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Совместное пение с первым голосом (живое или по записи), с акцентом на точность интонации и ритма.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Повторение сложных мест с метрономом, постепенно увеличивая темп.</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4.19 Разучивание партии 3 голоса песни «Мы желаем счастья вам» С. Намин.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Метод Лесли Фишера: отработка точности интонации по коротким отрывкам.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интервалы и гармоническое восприятие (например, пение с помощью чередующихся тонов).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Совместное исполнение партий с остановками для коррекции.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4.20 Впевание песни «Мы желаем счастья вам» С. Намин.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Многократное плавное пропевание всей песни с акцентом на дикцию и дыхание (метод Сабины Романовой).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Работа с динамикой и темпом с использованием метронома.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Контроль эмоциональной окраски исполнения.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proofErr w:type="gramStart"/>
      <w:r>
        <w:rPr>
          <w:rFonts w:ascii="Times New Roman" w:eastAsia="Times New Roman" w:hAnsi="Times New Roman"/>
          <w:sz w:val="28"/>
          <w:szCs w:val="28"/>
        </w:rPr>
        <w:t>4.21 Разучивание партии 1 голоса песни «Moon River» из к/ф «Завтрак у Тифани» Генри Манчини.</w:t>
      </w:r>
      <w:proofErr w:type="gramEnd"/>
      <w:r>
        <w:rPr>
          <w:rFonts w:ascii="Times New Roman" w:eastAsia="Times New Roman" w:hAnsi="Times New Roman"/>
          <w:sz w:val="28"/>
          <w:szCs w:val="28"/>
        </w:rPr>
        <w:t xml:space="preserve">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Изучение мелодии по фразам с использованием записи для сверки.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дыхание и поддержание длинных нот (техника Питера Раффа).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Повторение с фокусом на выразительность и плавность.</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proofErr w:type="gramStart"/>
      <w:r>
        <w:rPr>
          <w:rFonts w:ascii="Times New Roman" w:eastAsia="Times New Roman" w:hAnsi="Times New Roman"/>
          <w:sz w:val="28"/>
          <w:szCs w:val="28"/>
        </w:rPr>
        <w:lastRenderedPageBreak/>
        <w:t>4.22 Разучивание партии 2 голоса песни «Moon River» из к/ф «Завтрак у Тифани» Генри Манчини.</w:t>
      </w:r>
      <w:proofErr w:type="gramEnd"/>
      <w:r>
        <w:rPr>
          <w:rFonts w:ascii="Times New Roman" w:eastAsia="Times New Roman" w:hAnsi="Times New Roman"/>
          <w:sz w:val="28"/>
          <w:szCs w:val="28"/>
        </w:rPr>
        <w:t xml:space="preserve">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Метод К. Фрэзера: разбор партии по отрезкам и анализ гармонических интервалов.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Совместное исполнение с 1 голосом для контроля синхронности.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на слуховую дифференциацию партий.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proofErr w:type="gramStart"/>
      <w:r>
        <w:rPr>
          <w:rFonts w:ascii="Times New Roman" w:eastAsia="Times New Roman" w:hAnsi="Times New Roman"/>
          <w:sz w:val="28"/>
          <w:szCs w:val="28"/>
        </w:rPr>
        <w:t>4.23 Разучивание партии 3 голоса песни «Moon River» из к/ф «Завтрак у Тифани» Генри Манчини.</w:t>
      </w:r>
      <w:proofErr w:type="gramEnd"/>
      <w:r>
        <w:rPr>
          <w:rFonts w:ascii="Times New Roman" w:eastAsia="Times New Roman" w:hAnsi="Times New Roman"/>
          <w:sz w:val="28"/>
          <w:szCs w:val="28"/>
        </w:rPr>
        <w:t xml:space="preserve">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по методу Лесли Фишера: акцент на чистоту интонации и точность попадания в интервалы.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с записью первых двух голосов, чтобы ориентироваться в гармонии.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Повторение проблемных фраз с остановками.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proofErr w:type="gramStart"/>
      <w:r>
        <w:rPr>
          <w:rFonts w:ascii="Times New Roman" w:eastAsia="Times New Roman" w:hAnsi="Times New Roman"/>
          <w:sz w:val="28"/>
          <w:szCs w:val="28"/>
        </w:rPr>
        <w:t>4.24 Впевание песни «Moon River» из к/ф «Завтрак у Тифани» Генри Манчини.</w:t>
      </w:r>
      <w:proofErr w:type="gramEnd"/>
      <w:r>
        <w:rPr>
          <w:rFonts w:ascii="Times New Roman" w:eastAsia="Times New Roman" w:hAnsi="Times New Roman"/>
          <w:sz w:val="28"/>
          <w:szCs w:val="28"/>
        </w:rPr>
        <w:t xml:space="preserve">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proofErr w:type="gramStart"/>
      <w:r>
        <w:rPr>
          <w:rFonts w:ascii="Times New Roman" w:eastAsia="Times New Roman" w:hAnsi="Times New Roman"/>
          <w:sz w:val="28"/>
          <w:szCs w:val="28"/>
        </w:rPr>
        <w:t>Полное пропевание с акцентом на дыхание, артикуляцию и динамику (метод Сабины Романовой).</w:t>
      </w:r>
      <w:proofErr w:type="gramEnd"/>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Работа над гармонией и эмоциональной выразительностью.</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Использование метронома для контроля темпа и ровности исполнения.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4.25 Техника вибрато для контроля высоты звука. Теория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Вибрато улучшает интонационный контроль, помогая сгладить высотные колебания и создавать выразительный звук.</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по методу Питера Раффа: медленное включение вибрато на длинных нотах с постепенным увеличением скорости.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на гласных с плавным вводом вибрато в середине ноты (например, на «а»).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с метрономом для контроля равномерности вибрато.</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4.26 Развитие мягкой атаки для высоких нот. Теория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Мягкая атака снижает напряжение при начале звука, облегчая выход на высокие ноты без форсирования, что бережёт голос.</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Сабины Романовой: плавный старт звука на согласных «м», «н» с последующим переходом на гласные.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Практика «легато» — скольжение </w:t>
      </w:r>
      <w:proofErr w:type="gramStart"/>
      <w:r>
        <w:rPr>
          <w:rFonts w:ascii="Times New Roman" w:eastAsia="Times New Roman" w:hAnsi="Times New Roman"/>
          <w:sz w:val="28"/>
          <w:szCs w:val="28"/>
        </w:rPr>
        <w:t>от</w:t>
      </w:r>
      <w:proofErr w:type="gramEnd"/>
      <w:r>
        <w:rPr>
          <w:rFonts w:ascii="Times New Roman" w:eastAsia="Times New Roman" w:hAnsi="Times New Roman"/>
          <w:sz w:val="28"/>
          <w:szCs w:val="28"/>
        </w:rPr>
        <w:t xml:space="preserve"> низких к высоким нотам с мягким началом.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Контроль дыхания и расслабления гортани при подаче высоких звуков.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proofErr w:type="gramStart"/>
      <w:r>
        <w:rPr>
          <w:rFonts w:ascii="Times New Roman" w:eastAsia="Times New Roman" w:hAnsi="Times New Roman"/>
          <w:sz w:val="28"/>
          <w:szCs w:val="28"/>
        </w:rPr>
        <w:t>4.27 Развитие мягкой атаки для высоких нот в минорной тональностях.</w:t>
      </w:r>
      <w:proofErr w:type="gramEnd"/>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Минорные тональности часто требуют выраженной эмоциональности и точной артикуляции, поэтому мягкая атака особенно важна для сохранения чистоты и выразительности высоких нот.</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Лесли Фишера: сочетание мягкой атаки с эмоциональным окрасом, пение высоких нот в минорных гаммах.</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Работа с динамикой — начиная с pianissimo и постепенно усиливая звук при мягком начале.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Использование вокализов в минорных интервалах с акцентом на плавность атаки.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4.28 Развитие мягкой атаки для высоких нот в мажорных тональностях.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Сабины Романовой: мягкий старт звука на согласных «м», «н» с переходом на гласные, акцент на плавной атаке.</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пения высоких нот в мажорных гаммах с постепенным увеличением динамики, начиная с pianissimo (метод Лесли Фишера).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Использование легато-вокализов для развития контроля и расслабления гортани (метод Питера Раффа).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Совместное пение в мажорных гармониях с акцентом на чистоту интонации и мягкость атаки.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5.Развитие художественно-исполнительных навыков (14)</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5.1 Эмоциональная выразительность и передача настроения в песне «This is Me» из The Greatest Showman.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Лесли Фишера: работа с динамикой и акцентами для передачи силы и уверенности.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эмоционального чтения текста с имитацией настроения.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Вокальные игры на изменение тембра для усиления драматизма.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5.2 Эмоциональная выразительность и передача настроения в песне Сергей Майстро «Необыкновенный оркестр».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Сабины Романовой: акцент на дыхании для выражения задумчивости и легкости.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с вариациями темпа и громкости для раскрытия настроения.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Использование мимики и жестов для усиления эмоционального отклика.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5.3 Эмоциональная выразительность и передача настроения в песне «Do-Re-Mi» из мюзикла и фильма «Звуки музыки».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Игровые упражнения Питера Раффа на смену настроений и характеров.</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Работа с дыханием и артикуляцией для создания веселого и позитивного настроя.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смены динамики и интонации для акцентирования юмора.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5.4 Эмоциональная выразительность и передача настроения в песне Виталик Ткаченко «Наш звездолёт».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Кристины Фрэзера: пение с акцентом на мечтательность через плавную смену тембра.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Практика дыхания для выражения лёгкости и открытости.</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Работа с паузами для усиления эмоциональной глубины.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 xml:space="preserve">5.5 Эмоциональная выразительность и передача настроения в песне «А </w:t>
      </w:r>
      <w:proofErr w:type="gramStart"/>
      <w:r>
        <w:rPr>
          <w:rFonts w:ascii="Times New Roman" w:eastAsia="Times New Roman" w:hAnsi="Times New Roman"/>
          <w:sz w:val="28"/>
          <w:szCs w:val="28"/>
        </w:rPr>
        <w:t>знаешь всё ещё будет</w:t>
      </w:r>
      <w:proofErr w:type="gramEnd"/>
      <w:r>
        <w:rPr>
          <w:rFonts w:ascii="Times New Roman" w:eastAsia="Times New Roman" w:hAnsi="Times New Roman"/>
          <w:sz w:val="28"/>
          <w:szCs w:val="28"/>
        </w:rPr>
        <w:t>» А. Зацепин.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Лесли Фишера: глубокая работа над фразировкой для выражения надежды и теплоты.</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Пение с вариациями темпа и переходами между мягкостью и силой звучания.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lastRenderedPageBreak/>
        <w:t>Практика использования интонационных нюансов для передачи эмоций.</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5.6 Повторение пройденного материала. Репетиция концерта.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Совместное исполнение всех изученных песен с акцентом на эмоциональность и технику.</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Сабины Романовой на дыхание и расслабление перед выступлением.</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Контроль интонации и темпа, работа над общей динамикой концерта.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5.7 Промежуточная аттестация. Практика (2)</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Индивидуальное исполнение с оценкой техник дыхания, интонации и эмоциональной выразительности (по методу Лесли Фишера).</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Обратная связь и коррекция недочётов по результатам выступления.</w:t>
      </w:r>
    </w:p>
    <w:p w:rsidR="00F31901" w:rsidRDefault="00F31901" w:rsidP="00F31901">
      <w:pPr>
        <w:shd w:val="clear" w:color="auto" w:fill="FFFFFF"/>
        <w:tabs>
          <w:tab w:val="left" w:pos="709"/>
        </w:tabs>
        <w:spacing w:line="276" w:lineRule="auto"/>
        <w:ind w:right="502"/>
        <w:jc w:val="both"/>
        <w:rPr>
          <w:rFonts w:ascii="Times New Roman" w:eastAsia="Times New Roman" w:hAnsi="Times New Roman"/>
          <w:sz w:val="28"/>
          <w:szCs w:val="28"/>
        </w:rPr>
      </w:pPr>
      <w:r>
        <w:rPr>
          <w:rFonts w:ascii="Times New Roman" w:eastAsia="Times New Roman" w:hAnsi="Times New Roman"/>
          <w:sz w:val="28"/>
          <w:szCs w:val="28"/>
        </w:rPr>
        <w:t>Упражнения для закрепления сильных сторон и устранения ошибок.</w:t>
      </w:r>
    </w:p>
    <w:p w:rsidR="00F31901" w:rsidRDefault="00F31901" w:rsidP="00F31901">
      <w:pPr>
        <w:shd w:val="clear" w:color="auto" w:fill="FFFFFF"/>
        <w:tabs>
          <w:tab w:val="left" w:pos="709"/>
        </w:tabs>
        <w:spacing w:after="0" w:line="276" w:lineRule="auto"/>
        <w:ind w:right="502"/>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ab/>
      </w:r>
    </w:p>
    <w:p w:rsidR="00F31901" w:rsidRDefault="00F31901" w:rsidP="00F31901">
      <w:pPr>
        <w:shd w:val="clear" w:color="auto" w:fill="FFFFFF"/>
        <w:tabs>
          <w:tab w:val="left" w:pos="709"/>
        </w:tabs>
        <w:spacing w:after="0" w:line="276" w:lineRule="auto"/>
        <w:ind w:right="502"/>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Третий год обучения </w:t>
      </w:r>
    </w:p>
    <w:p w:rsidR="00F31901" w:rsidRDefault="00F31901" w:rsidP="00F31901">
      <w:pPr>
        <w:pStyle w:val="ae"/>
        <w:shd w:val="clear" w:color="auto" w:fill="FFFFFF"/>
        <w:tabs>
          <w:tab w:val="left" w:pos="709"/>
        </w:tabs>
        <w:spacing w:after="0" w:line="276" w:lineRule="auto"/>
        <w:ind w:left="220" w:right="502"/>
        <w:jc w:val="both"/>
        <w:rPr>
          <w:rFonts w:ascii="Times New Roman" w:eastAsia="Times New Roman" w:hAnsi="Times New Roman"/>
          <w:sz w:val="28"/>
          <w:szCs w:val="28"/>
        </w:rPr>
      </w:pPr>
      <w:r>
        <w:rPr>
          <w:rFonts w:ascii="Times New Roman" w:eastAsia="Times New Roman" w:hAnsi="Times New Roman"/>
          <w:sz w:val="28"/>
          <w:szCs w:val="28"/>
        </w:rPr>
        <w:t>1.Закрепление навыка пения на опоре (2)</w:t>
      </w:r>
    </w:p>
    <w:p w:rsidR="00F31901" w:rsidRDefault="00F31901" w:rsidP="00F31901">
      <w:pPr>
        <w:pStyle w:val="ae"/>
        <w:shd w:val="clear" w:color="auto" w:fill="FFFFFF"/>
        <w:tabs>
          <w:tab w:val="left" w:pos="709"/>
        </w:tabs>
        <w:spacing w:after="0" w:line="276" w:lineRule="auto"/>
        <w:ind w:left="220" w:right="502"/>
        <w:jc w:val="both"/>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pStyle w:val="ae"/>
        <w:shd w:val="clear" w:color="auto" w:fill="FFFFFF"/>
        <w:tabs>
          <w:tab w:val="left" w:pos="709"/>
        </w:tabs>
        <w:spacing w:after="0" w:line="276" w:lineRule="auto"/>
        <w:ind w:left="220" w:right="502"/>
        <w:jc w:val="both"/>
        <w:rPr>
          <w:rFonts w:ascii="Times New Roman" w:eastAsia="Times New Roman" w:hAnsi="Times New Roman"/>
          <w:sz w:val="28"/>
          <w:szCs w:val="28"/>
        </w:rPr>
      </w:pPr>
      <w:r>
        <w:rPr>
          <w:rFonts w:ascii="Times New Roman" w:eastAsia="Times New Roman" w:hAnsi="Times New Roman"/>
          <w:sz w:val="28"/>
          <w:szCs w:val="28"/>
        </w:rPr>
        <w:t>Пение на опоре — это контроль и поддержка дыхания и голосовых связок с помощью мышц диафрагмы и межреберных мышц. Это обеспечивает устойчивый звук, правильную интонацию и расширяет диапазон. Опора помогает избежать перенапряжения голосового аппарата и усталости.</w:t>
      </w:r>
    </w:p>
    <w:p w:rsidR="00F31901" w:rsidRDefault="00F31901" w:rsidP="00F31901">
      <w:pPr>
        <w:pStyle w:val="ae"/>
        <w:shd w:val="clear" w:color="auto" w:fill="FFFFFF"/>
        <w:tabs>
          <w:tab w:val="left" w:pos="709"/>
        </w:tabs>
        <w:spacing w:after="0" w:line="276" w:lineRule="auto"/>
        <w:ind w:left="220" w:right="502"/>
        <w:jc w:val="both"/>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220" w:right="502"/>
        <w:jc w:val="both"/>
        <w:rPr>
          <w:rFonts w:ascii="Times New Roman" w:eastAsia="Times New Roman" w:hAnsi="Times New Roman"/>
          <w:sz w:val="28"/>
          <w:szCs w:val="28"/>
        </w:rPr>
      </w:pPr>
      <w:r>
        <w:rPr>
          <w:rFonts w:ascii="Times New Roman" w:eastAsia="Times New Roman" w:hAnsi="Times New Roman"/>
          <w:sz w:val="28"/>
          <w:szCs w:val="28"/>
        </w:rPr>
        <w:t>Упражнения Сабины Романовой: длительное удержание звуков с фокусом на стабильном дыхании и поддержке.</w:t>
      </w:r>
    </w:p>
    <w:p w:rsidR="00F31901" w:rsidRDefault="00F31901" w:rsidP="00F31901">
      <w:pPr>
        <w:pStyle w:val="ae"/>
        <w:shd w:val="clear" w:color="auto" w:fill="FFFFFF"/>
        <w:tabs>
          <w:tab w:val="left" w:pos="709"/>
        </w:tabs>
        <w:spacing w:after="0" w:line="276" w:lineRule="auto"/>
        <w:ind w:left="220" w:right="502"/>
        <w:jc w:val="both"/>
        <w:rPr>
          <w:rFonts w:ascii="Times New Roman" w:eastAsia="Times New Roman" w:hAnsi="Times New Roman"/>
          <w:sz w:val="28"/>
          <w:szCs w:val="28"/>
        </w:rPr>
      </w:pPr>
      <w:r>
        <w:rPr>
          <w:rFonts w:ascii="Times New Roman" w:eastAsia="Times New Roman" w:hAnsi="Times New Roman"/>
          <w:sz w:val="28"/>
          <w:szCs w:val="28"/>
        </w:rPr>
        <w:t>Дыхательная гимнастика по методу Александра Техникова: глубокий вдох с расширением ребер и медленный выдох на звук.</w:t>
      </w:r>
    </w:p>
    <w:p w:rsidR="00F31901" w:rsidRDefault="00F31901" w:rsidP="00F31901">
      <w:pPr>
        <w:pStyle w:val="ae"/>
        <w:shd w:val="clear" w:color="auto" w:fill="FFFFFF"/>
        <w:tabs>
          <w:tab w:val="left" w:pos="709"/>
        </w:tabs>
        <w:spacing w:after="0" w:line="276" w:lineRule="auto"/>
        <w:ind w:left="220" w:right="502"/>
        <w:jc w:val="both"/>
        <w:rPr>
          <w:rFonts w:ascii="Times New Roman" w:eastAsia="Times New Roman" w:hAnsi="Times New Roman"/>
          <w:sz w:val="28"/>
          <w:szCs w:val="28"/>
        </w:rPr>
      </w:pPr>
      <w:r>
        <w:rPr>
          <w:rFonts w:ascii="Times New Roman" w:eastAsia="Times New Roman" w:hAnsi="Times New Roman"/>
          <w:sz w:val="28"/>
          <w:szCs w:val="28"/>
        </w:rPr>
        <w:t>Вокализы (например, на гласные «а», «о») с концентрацией на чувстве опоры — звук ровный и устойчивый.</w:t>
      </w:r>
    </w:p>
    <w:p w:rsidR="00F31901" w:rsidRDefault="00F31901" w:rsidP="00F31901">
      <w:pPr>
        <w:pStyle w:val="ae"/>
        <w:shd w:val="clear" w:color="auto" w:fill="FFFFFF"/>
        <w:tabs>
          <w:tab w:val="left" w:pos="709"/>
        </w:tabs>
        <w:spacing w:after="0" w:line="276" w:lineRule="auto"/>
        <w:ind w:left="220" w:right="502"/>
        <w:jc w:val="both"/>
        <w:rPr>
          <w:rFonts w:ascii="Times New Roman" w:eastAsia="Times New Roman" w:hAnsi="Times New Roman" w:cs="Times New Roman"/>
          <w:sz w:val="28"/>
          <w:szCs w:val="28"/>
        </w:rPr>
      </w:pPr>
      <w:r>
        <w:rPr>
          <w:rFonts w:ascii="Times New Roman" w:eastAsia="Times New Roman" w:hAnsi="Times New Roman"/>
          <w:sz w:val="28"/>
          <w:szCs w:val="28"/>
        </w:rPr>
        <w:t>Пение с постепенным увеличением длительности нот, сохраняя стабильность и контроль дыхания</w:t>
      </w:r>
      <w:proofErr w:type="gramStart"/>
      <w:r>
        <w:rPr>
          <w:rFonts w:ascii="Times New Roman" w:eastAsia="Times New Roman" w:hAnsi="Times New Roman"/>
          <w:sz w:val="28"/>
          <w:szCs w:val="28"/>
        </w:rPr>
        <w:t>.</w:t>
      </w:r>
      <w:r>
        <w:rPr>
          <w:rFonts w:ascii="Times New Roman" w:eastAsia="Times New Roman" w:hAnsi="Times New Roman" w:cs="Times New Roman"/>
          <w:sz w:val="28"/>
          <w:szCs w:val="28"/>
        </w:rPr>
        <w:t>Р</w:t>
      </w:r>
      <w:proofErr w:type="gramEnd"/>
      <w:r>
        <w:rPr>
          <w:rFonts w:ascii="Times New Roman" w:eastAsia="Times New Roman" w:hAnsi="Times New Roman" w:cs="Times New Roman"/>
          <w:sz w:val="28"/>
          <w:szCs w:val="28"/>
        </w:rPr>
        <w:t xml:space="preserve">абота над интонацией, вокальной дикцией, кантиленой, подвижностью и гибкостью голоса, выравниванием гласных </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2.Работа над интонацией, вокальной дикцией, кантиленой, подвижностью и гибкостью голоса, выравниванием гласных (44).</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2.1 Работа над чёткостью произношения гласных и согласных звуков</w:t>
      </w:r>
      <w:r w:rsidR="00C23AFC">
        <w:rPr>
          <w:rFonts w:ascii="Times New Roman" w:eastAsia="Times New Roman" w:hAnsi="Times New Roman"/>
          <w:sz w:val="28"/>
          <w:szCs w:val="28"/>
        </w:rPr>
        <w:t xml:space="preserve"> Практика(2)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Артикуляционные упражнения Сабины Романовой: четкое проговаривание гласных и согласных без вокала.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Чтение скороговорок с акцентом на точность произношения.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на согласных «м», «н», «р» для улучшения дикции.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2.2 Развитие кантилены и мелодического плавания.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Кристины Фрэзера: плавное скольжение между нотами (глиссандо).</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Вокализы на длинных нотах с контролем плавности звука.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легато-фраз с акцентом на равномерный тембр.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2.3 Разучивание партии 1 голоса песни «Мы вместе»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Разбор партии на фразы, повторение с постепенным увеличением скорости.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под аккомпанемент с акцентом на точность интонации.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Работа над выразительностью и динамикой.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2.4 Разучивание партии 2 голоса песни «Мы вместе»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слуховое различение интервальных отношений (по методу Питера Раффа).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второй партии по частям, совместно с первым голосом.</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чистоты интонации внутри гармонии.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2.5 Разучивание партии 3 голоса песни «Мы вместе»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Многоголосные упражнения Кристины Фрэзера для поддержания своей линии.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третьей партии с тщательным контролем ритма и интонации.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исполнение с другими партиями для согласованности.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2.6 Впевание песни «Мы вместе»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Постепенное объединение всех голосов при пении.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улучшение слуха и координации с партнерами.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динамического баланса между партиями.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2.7 Упражнения для быстрого перемещения между нотами и регистрами.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Вокализы Лесли Фишера с быстрыми переходами между нотами.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скачки по октавам и различным регистрами (используя арпеджио).</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регистрационных переходов с контролем дыхания.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2.8 Развитие вокальной мобильности с помощью гамм и упражнений на беглость.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гамм по разным ступеням с ускорением темпа (метод Сабины Романовой).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триоли и шестнадцатые ноты для развития беглости.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Вокализы на гласных с повышающейся скоростью и чёткостью.</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2.9 Использование этюдов для развития кантиленной работы.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Этюды Петра Ильича Чайковского и Гектора Берлиоза в легкой адаптации — плавное исполнение мелодий с акцентом на ровность звука (рекомендация Кристины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легато от Сабины Романовой — медленное и протяжное пение этюдов, внимание на дыхание и переход между нотами.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Повторение этюдов с постепенным увеличением длины фраз и плавности переходов (метод Лесли Фишера).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Имитация вокального "вокализатора", например, пение этюдов на гласный «а» с минимальным напряжением и чистотой звука.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2.10 Эффективное использование гласных на верхнем и нижнем диапазоне</w:t>
      </w:r>
      <w:proofErr w:type="gramStart"/>
      <w:r>
        <w:rPr>
          <w:rFonts w:ascii="Times New Roman" w:eastAsia="Times New Roman" w:hAnsi="Times New Roman"/>
          <w:sz w:val="28"/>
          <w:szCs w:val="28"/>
        </w:rPr>
        <w:t>.Т</w:t>
      </w:r>
      <w:proofErr w:type="gramEnd"/>
      <w:r>
        <w:rPr>
          <w:rFonts w:ascii="Times New Roman" w:eastAsia="Times New Roman" w:hAnsi="Times New Roman"/>
          <w:sz w:val="28"/>
          <w:szCs w:val="28"/>
        </w:rPr>
        <w:t>еория(1)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Гласные звуки влияют на звучание и контролируемость голоса в разных регистрах. В нижнем диапазоне важна открытость и ясность гласных для плотного звучания, а в верхнем — правильное формирование гласных для легкости и свободы вибрации голосовых связок. Корректный выбор гласных помогает избежать напряжения и фальшивых нот.</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Сабины Романовой: пение гамм и арпеджио с изменением гласных (а, э, и, о, у) по всему диапазону, с фокусом на четкость и стабильность звука.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Вокализы Лесли Фишера на закрытых и открытых гласных для развития гибкости и контроля в верхних нотах.</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коротких фраз с разными гласными на низких нотах, удерживая звук ровным и насыщенным (метод Питера Раффа).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соединения гласных при переходах между регистрами для сглаживания звучания (метод Кристины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2.11 Разучивание партии 1 голоса песни «Берегите мир»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Разбор партии по фразам с повторением для точной интонации (метод Сабины Романовой).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Пение с аккомпанементом для закрепления ритма и мелодии (упражнения Лесли Фишера).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Внимание на дыхание и динамику во время исполнения.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2.12 Разучивание партии 2 голоса песни «Берегите мир»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распознавание и удержание гармонических интервалов (метод Питера Раффа).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вторым голосом с постепенным включением в ансамбль.</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чистоты интонации и ритма.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2.13 Разучивание партии 3 голоса песни «Берегите мир»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Работа над самостоятельностью партии с использованием многоголосных упражнений Кристины Фрэзера.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Повторение сложных фрагментов с ритмическими и мелодическими вариациями.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исполнение с другими голосами для слаженности.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2.14 Впевание песни «Берегите мир»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Объединение всех партий с фокусом на баланс и взаимопонимание (упражнения Лесли Фишера).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Совместные вокальные упражнения для улучшения координации.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Отработка выразительности и динамического диапазона.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2.15 Упражнения на артикуляцию и пластическую дикцию.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Артикуляционные упражнения Сабины Романовой на четкость гласных и согласных.</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Чтение скороговорок с акцентом на пластичность речи (рекомендует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Вокальные упражнения с акцентом на мимику и движение губ, языка.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2.16 Проработка беглостей в рамках музыкальных фраз.</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Беглость – способность быстро и точно исполнять сложные мелодические и ритмические фигуры, сохраняя чистоту интонации и плавность звучания. </w:t>
      </w:r>
      <w:proofErr w:type="gramStart"/>
      <w:r>
        <w:rPr>
          <w:rFonts w:ascii="Times New Roman" w:eastAsia="Times New Roman" w:hAnsi="Times New Roman"/>
          <w:sz w:val="28"/>
          <w:szCs w:val="28"/>
        </w:rPr>
        <w:t>Важна</w:t>
      </w:r>
      <w:proofErr w:type="gramEnd"/>
      <w:r>
        <w:rPr>
          <w:rFonts w:ascii="Times New Roman" w:eastAsia="Times New Roman" w:hAnsi="Times New Roman"/>
          <w:sz w:val="28"/>
          <w:szCs w:val="28"/>
        </w:rPr>
        <w:t xml:space="preserve"> для выразительности и артистичности.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скоростное пение гамм и триолей (метод Сабины Романовой).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Вокализы Лесли Фишера с постепенным увеличением темпа при сохранении контроля звука.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Тренировка мелодических пассажей с разделением на короткие фразы и повторением.</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2.17 Техника «гибкие голосовые связи» для расширения диапазона.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Теория(1) Гибкие голосовые связи — тренировка плавных переходов между нотами и регистрами с минимальным напряжением, что способствует расширению диапазона и улучшению вокальной устойчивости.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плавные глиссандо и портаменто (по методу Кристины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Вокализы на связках нот с переходом между регистрами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арпеджио с акцентом на лёгкость и свободу голосовых связок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2.18 Развитие воздушной поддержки для улучшения свободы голоса. Теория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Воздушная поддержка — контроль дыхания с помощью диафрагмы и мышц корпуса, который позволяет создавать устойчивый и свободный звук без перенапряжения.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 Дыхательные упражнения Александра Техникова на глубокий вдох и равномерный выдох.</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по удержанию звука на выдохе с поддержкой воздуха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2.19 Разучивание партии 1-го голоса песни «Берегите мир»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Прослушайте мелодию 1-го голоса для понимания интонации и ритма.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Изучите ноты и текст партии.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Разбейте партию на фразы, повторяйте их отдельно для точности исполнения.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Пропевайте партию медленно, акцентируя внимание на чистоту звука.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Выполняйте пение с фонограммой для контроля темпа и гармонии.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Записывайте себя для самоконтроля и корректировки ошибок.</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Повторяйте исполнение в полном формате с акцентом на выразительность и дыхание</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рактика пения с равномерной воздушной опорой на длинных нотах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2.20 Разучивание партии 2 голоса песни «Берегите мир»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Питера Раффа на слуховое различение гармонических интервалов.</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Повторение партии по фразам с акцентом на чистоту интонации.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вместе с первым голосом для контроля гармонии.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2.21 Разучивание партии 3 голоса песни «Берегите мир»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Многоголосные упражнения Кристины Фрэзер для развития индивидуальной линии.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Работа над ритмом и точностью мелодии с постепенным увеличением темпа.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пение всех трёх партий для согласованности.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2.22 Впевание песни «Берегите мир» А. Ермолова.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исполнение всех партий с фокусом на баланс и звучание ансамбля (упражнения Лесли Фишера).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динамического взаимодействия и выразительности.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ритма и дыхания в совместном пении.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3.Формирование и развитие вокального слуха. (28)</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3.1 Основы музыкального слуха и его роль в эстрадном вокале</w:t>
      </w:r>
      <w:proofErr w:type="gramStart"/>
      <w:r>
        <w:rPr>
          <w:rFonts w:ascii="Times New Roman" w:eastAsia="Times New Roman" w:hAnsi="Times New Roman"/>
          <w:sz w:val="28"/>
          <w:szCs w:val="28"/>
        </w:rPr>
        <w:t>.Т</w:t>
      </w:r>
      <w:proofErr w:type="gramEnd"/>
      <w:r>
        <w:rPr>
          <w:rFonts w:ascii="Times New Roman" w:eastAsia="Times New Roman" w:hAnsi="Times New Roman"/>
          <w:sz w:val="28"/>
          <w:szCs w:val="28"/>
        </w:rPr>
        <w:t>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Музыкальный слух — это способность воспринимать, различать и воспроизводить звуки, тона и интервалы. В эстрадном вокале он необходим для точной интонации, понимания гармонии и свободного импровизационного исполнения. Развитый слух позволяет вокалисту быстрее ориентироваться в мелодии и ритме, что повышает качество исполнения и артистичность.</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Авторские подходы:</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Сабина Романова подчёркивает важность регулярных слуховых упражнений в сочетании с вокальной практикой.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Лесли Фишер акцентирует внимание на слуховом восприятии в развитии музыкальной памяти и </w:t>
      </w:r>
      <w:proofErr w:type="gramStart"/>
      <w:r>
        <w:rPr>
          <w:rFonts w:ascii="Times New Roman" w:eastAsia="Times New Roman" w:hAnsi="Times New Roman"/>
          <w:sz w:val="28"/>
          <w:szCs w:val="28"/>
        </w:rPr>
        <w:t>творческого</w:t>
      </w:r>
      <w:proofErr w:type="gramEnd"/>
      <w:r>
        <w:rPr>
          <w:rFonts w:ascii="Times New Roman" w:eastAsia="Times New Roman" w:hAnsi="Times New Roman"/>
          <w:sz w:val="28"/>
          <w:szCs w:val="28"/>
        </w:rPr>
        <w:t xml:space="preserve"> импровизирования.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3.2 Развитие относительного слуха через простые интервалы. Теория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Относительный слух — умение определять высоту звука относительно другого. Работа с простыми интервалами (прима, секунда, терция, кварта) формирует базовые навыки для </w:t>
      </w:r>
      <w:proofErr w:type="gramStart"/>
      <w:r>
        <w:rPr>
          <w:rFonts w:ascii="Times New Roman" w:eastAsia="Times New Roman" w:hAnsi="Times New Roman"/>
          <w:sz w:val="28"/>
          <w:szCs w:val="28"/>
        </w:rPr>
        <w:t>точного</w:t>
      </w:r>
      <w:proofErr w:type="gramEnd"/>
      <w:r>
        <w:rPr>
          <w:rFonts w:ascii="Times New Roman" w:eastAsia="Times New Roman" w:hAnsi="Times New Roman"/>
          <w:sz w:val="28"/>
          <w:szCs w:val="28"/>
        </w:rPr>
        <w:t xml:space="preserve"> артикулирования мелодий и гармоний. Постепенно усложняя упражнения, вокалист учится быстро и точно воспроизводить мелодические линии, что критично для эстрадного вокала.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и авторы:</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Сабина Романова предлагает пение и распознавание интервалов на слух с использованием знакомых мелодий.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Питер Рафф развивает этот навык через последовательное угадывание интервалов и их исполнение в песнях.</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Кристина Фрэзер советует включать интервальные упражнения в вокальный разогрев для лучшей координации слуха и голоса.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3.3 Тренировка слуха с помощью гамм и арпеджи.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мажорных и минорных гамм с акцентом на чистоту интонации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Выполнение арпеджио вверх и вниз с постепенным увеличением скорости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с варьированием ритма и динамики для развития слуховой устойчивости.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3.4 Разучивание партии 1 голоса песни «Я рисую», «Билетик в детство» А. Петряшева.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Поэтапный разбор мелодии с повторением сложных фраз (метод Сабины Романовой).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с дорожкой аккомпанемента для закрепления ритма и интонации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дыхания и фразировки.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3.5 Разучивание партии 2 голоса песни «Я рисую», «Билетик в детство» А. Петряшева.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распознавание гармонических интервалов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Повторение партии с фокусом на согласование с первым голосом.</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Подключение к ансамблю для совместной тренировки.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3.6 Разучивание партии 3 голоса песни «Я рисую», «Билетик в детство» А. Петряшева.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Тренировка самостоятельности партии через многоголосные упражнения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Постепенное наращивание темпа и точности исполнения.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пение всех партий с акцентом на баланс и гармонию.</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3.7 Впевание песни «Я рисую», «Билетик в детство» А. Петряшева.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Общие вокальные упражнения на согласование трех голосов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Работа над динамикой, акцентами и выразительностью.</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дыхания и взаимодействия между участниками.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3.8 Использование слуховых этюдов и вокальных импровизаций.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слуховых этюдов Сабины Романовой для развития быстрого распознавания тонов и интервалов.</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Вокальные импровизации на заданные темы по методике Лесли Фишер для свободного выражения.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Развитие творческого мышления и интуиции голосом в условиях свободного импровизационного пения.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3.9 Техника «вокального эха» для улучшения интонации</w:t>
      </w:r>
      <w:proofErr w:type="gramStart"/>
      <w:r>
        <w:rPr>
          <w:rFonts w:ascii="Times New Roman" w:eastAsia="Times New Roman" w:hAnsi="Times New Roman"/>
          <w:sz w:val="28"/>
          <w:szCs w:val="28"/>
        </w:rPr>
        <w:t>.Т</w:t>
      </w:r>
      <w:proofErr w:type="gramEnd"/>
      <w:r>
        <w:rPr>
          <w:rFonts w:ascii="Times New Roman" w:eastAsia="Times New Roman" w:hAnsi="Times New Roman"/>
          <w:sz w:val="28"/>
          <w:szCs w:val="28"/>
        </w:rPr>
        <w:t>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Техника «вокального эха» заключается в повторении услышанной мелодической фразы с акцентом на точное воспроизведение интонации и ритма. Эта методика помогает развить слуховую память, внимательность к высоте звука и стабильность интонации — важные качества для эстрадного вокалиста. Частое использование эха способствует улучшению контроля над голосом и снижению диссонансов в исполнении.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Сабина Романова активно применяет методику эха в развитии музыкального слуха и интонационной точности.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Лесли Фишер использует вокальное эхо как упражнение на слушание и повторение в ансамблевой практике.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Слушать короткую мелодическую фразу и тут же повторять её, стараясь сохранить высоту и ритм (упражнения Сабины Романовой).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фраз с меняющейся динамикой и темпом, повторяя за учителем или записью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Постепенно увеличивать сложность фраз и добавлять интервальные вариации для тренировки слуха и интонации.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3.10 Разучивание партии 1 голоса песни «Счастье русской земли» Е. Плотниковой.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Разбор мелодии по отрывкам с акцентом на правильную интонацию (метод Сабины Романовой).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партии под метроном с постепенным увеличением темпа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Использование слуховых упражнений на распознавание тонов для точности исполнения.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3.11 Разучивание партии 2 голоса песни «Счастье русской земли» Е. Плотниковой.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воспроизведение гармонических интервалов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партии с первым голосом для согласования интонации и ритма.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Повторение сложных фрагментов с замедлением.</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3.12 Разучивание партии 3 голоса песни «Счастье русской земли» Е. Плотниковой.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Обучение самостоятельной подаче мелодии через многоголосные упражнения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Совместное исполнение с голосами 1 и 2 с акцентом на гармоническое звучание.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Тренировка точности и темпа.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3.13 Впевание песни «Счастье русской земли» Е. Плотниковой.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исполнение всех партий с работой над балансом звука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Развитие динамики и выразительности ансамбля.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дыхания и фразировки на уровне ансамбля.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3.14 Повторное Впевание песни «Счастье русской земли» Е. Плотниковой.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4.Введение понятий: богатый и бедный тембр.(56)</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4.1 Что такое богатый, насыщенный тембр</w:t>
      </w:r>
      <w:proofErr w:type="gramStart"/>
      <w:r>
        <w:rPr>
          <w:rFonts w:ascii="Times New Roman" w:eastAsia="Times New Roman" w:hAnsi="Times New Roman"/>
          <w:sz w:val="28"/>
          <w:szCs w:val="28"/>
        </w:rPr>
        <w:t>.Т</w:t>
      </w:r>
      <w:proofErr w:type="gramEnd"/>
      <w:r>
        <w:rPr>
          <w:rFonts w:ascii="Times New Roman" w:eastAsia="Times New Roman" w:hAnsi="Times New Roman"/>
          <w:sz w:val="28"/>
          <w:szCs w:val="28"/>
        </w:rPr>
        <w:t>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Богатый и насыщенный тембр — это уникальное звуковое качество голоса, которое характеризуется множеством обертонов, глубиной и теплотой звучания. Такой тембр воспринимается как яркий, выразительный и «живой». Он помогает исполнителю выделяться и передавать эмоции более эффективно.</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и авторы:</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Сабина Романова рекомендует дыхательные и резонансные упражнения для усиления обертонов и расширения вокального спектра.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Лесли Фишер акцентирует внимание на работе с грудным и головным резонатором для насыщенности тембра.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открытое гласное звучание и ротацию вокальных формантов.</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4.2 Определение бедного тембра и его характеристик</w:t>
      </w:r>
      <w:proofErr w:type="gramStart"/>
      <w:r>
        <w:rPr>
          <w:rFonts w:ascii="Times New Roman" w:eastAsia="Times New Roman" w:hAnsi="Times New Roman"/>
          <w:sz w:val="28"/>
          <w:szCs w:val="28"/>
        </w:rPr>
        <w:t>.Т</w:t>
      </w:r>
      <w:proofErr w:type="gramEnd"/>
      <w:r>
        <w:rPr>
          <w:rFonts w:ascii="Times New Roman" w:eastAsia="Times New Roman" w:hAnsi="Times New Roman"/>
          <w:sz w:val="28"/>
          <w:szCs w:val="28"/>
        </w:rPr>
        <w:t>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Бедный тембр — это голос с ограниченным количеством обертонов, зачастую тонкий, плоский, с отсутствием теплоты и глубины звучания. Такой тембр может звучать монотонно и слабо, что снижает выразительность исполнения и может утомлять слушателя.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и авторы:</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 словам Кристины Фрэзер, причиной бедного тембра часто является недостаточная работа с резонаторами и слабое дыхание.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Тренировка глубокого дыхания и упражнения на раскрытие резонансных зон (грудной, лицевой и головной резонаторы) помогают обогатить тембр.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Пример упражнения — вибрация губ или жужжание для стимулирования резонаторных эффектов.</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4.3 Влияние вокальной окраски на восприятие исполнителя</w:t>
      </w:r>
      <w:proofErr w:type="gramStart"/>
      <w:r>
        <w:rPr>
          <w:rFonts w:ascii="Times New Roman" w:eastAsia="Times New Roman" w:hAnsi="Times New Roman"/>
          <w:sz w:val="28"/>
          <w:szCs w:val="28"/>
        </w:rPr>
        <w:t>.Т</w:t>
      </w:r>
      <w:proofErr w:type="gramEnd"/>
      <w:r>
        <w:rPr>
          <w:rFonts w:ascii="Times New Roman" w:eastAsia="Times New Roman" w:hAnsi="Times New Roman"/>
          <w:sz w:val="28"/>
          <w:szCs w:val="28"/>
        </w:rPr>
        <w:t>еория(2)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Вокальная окраска — это индивидуальные особенности тембра и манеры исполнения, которые формируют уникальное звучание певца. Она влияет на эмоциональное восприятие и характер исполнителя, помогает передать настроение, стиль и характер произведения.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и авторы:</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Лесли Фишер выделяет упражнения на вариации динамики, темпа и артикуляции для формирования индивидуальной вокальной окраски.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Сабина Романова рекомендует слушать и анализировать разные стили исполнения для развития выразительности.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стилистических импровизаций помогает развить собственную вокальную индивидуальность.</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Анализ предыдущего исполнения и работа над ошибками.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улучшение художественного образа и эмоциональной передачи.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Совместная работа над синхронностью и точностью звучания.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4.4 Факторы, определяющие богатство тембра. Анатомия.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Повторение голосовой Анатомии. Богатство тембра зависит от строения вокального аппарата: размеров и формы резонаторов (грудной, ротовой, носовой полостей), гибкости голосовых связок и способности управлять дыханием. Большое значение имеет баланс между резонансами и обертонами, которые создают «тепло» и глубину тембра.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осознание работы резонаторов, например, вибрация губ и носа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Тренировка различных положений гортани для изменения звучания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глубокое дыхание животом для опоры голоса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4.5 Различия в тембральных характеристиках у разных голосов. </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Тембральные особенности зависят от типа голоса (сопрано, альт, тенор, бас), пола, возраста и индивидуальных анатомических особенностей. Каждый голос имеет природную окраску, которая создаёт основу тембра, но её можно развивать и менять с помощью техники.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Анализ собственного голоса через пение простых гамм с разной динамикой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Сравнительное пение с образцами разных голосов для понимания тембральных различий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расширение диапазона и изменение тембра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4.6 Роль техники и дыхания в формировании богатого тембра.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Техника правильного дыхания (диафрагмальное, поддерживающее дыхание) и хорошо поставленная вокальная база создают условия для насыщенного звучания. Без контроля дыхания голос становится сжатым и бедным по тембру.</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Дыхательные упражнения для развития поддержки, например, медленный выдох с контролем силы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гласных с длительным звуком и ровным тоном для развития устойчивости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дыхания при пении фраз разной длины и сложности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4.7 Работа с вокальными упражнениями для развития богатого тембра.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Целенаправленные вокальные упражнения на резонанс, артикуляцию и дыхание помогают обогатить тембр, развить голосовые связки и улучшить звучание. Регулярная практика способствует появлению более полного и выразительного тембра.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блюзовые и лирические мелодии для акцентирования вокального окраса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Вибрато и легато-тренировки для плавности и насыщенности звука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Использование упражнений с открытыми гласными и контроль вибрации резонаторов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4.8 Разучивание партии 1 голоса песни «Чёрный кот» Ю. Саульский.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Постепенное разучивание мелодии по фразам </w:t>
      </w:r>
      <w:proofErr w:type="gramStart"/>
      <w:r>
        <w:rPr>
          <w:rFonts w:ascii="Times New Roman" w:eastAsia="Times New Roman" w:hAnsi="Times New Roman"/>
          <w:sz w:val="28"/>
          <w:szCs w:val="28"/>
        </w:rPr>
        <w:t>с</w:t>
      </w:r>
      <w:proofErr w:type="gramEnd"/>
      <w:r>
        <w:rPr>
          <w:rFonts w:ascii="Times New Roman" w:eastAsia="Times New Roman" w:hAnsi="Times New Roman"/>
          <w:sz w:val="28"/>
          <w:szCs w:val="28"/>
        </w:rPr>
        <w:t xml:space="preserve"> вниманием к точности интонации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партии под мягкий метроном с контролем ритма и темпа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Использование слуховых упражнений на распознавание мелодических интервалов (Питер Рафф) для лучшего запоминания.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4.9 Разучивание партии 2 голоса песни «Чёрный кот» Ю. Саульский.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Работа с гармоническими интервалами и их чистотой (упражнения Питера Раффа).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партии 2 вместе с 1 голосом для настройки точного звучания и гармонии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Медленное повторение сложных участков с постепенным увеличением темпа.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4.10 Разучивание партии 3 голоса песни «Чёрный кот» Ю. Саульский.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Исследование мелодии партии 3 с помощью раздельного пения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Совместная работа над интонацией между всеми тремя голосами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Использование координационных упражнений для улучшения ритмической синхронности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4.11 Впевание песни «Чёрный кот» Ю. Саульский.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исполнение всех партий с акцентом на гармоническое и динамическое равновесие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Работа над артикуляцией и дыханием для ровного звучания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баланса голосов в ансамбле через упражнения по слушанию и корректировке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4.12 Формирование богатого тембра через работу над голосовым ассортиментом.</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Разнообразие вокальных регистров (грудной, головной, микст) и переходы между ними позволяют создать объемный и насыщенный тембр. Баланс между регистрами добавляет глубину и выразительность голосу.</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плавное переключение между грудным и головным голосом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Работа над расширением диапазона голосовых регистров с помощью гамм и арпеджио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микс-регистры для объединения тембров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4.13 Влияние эмоционального состояния на качество тембра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Эмоциональное состояние сильно влияет на вокальную окраску: радость или грусть меняют динамику, дыхание и напряжение мышц, что отражается на тембре. Свободный и расслабленный голос звучит богаче. Упражнения (Лесли Фишер, Сабина Романова</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4.14 Использование техники певческих звуковых окрашиваний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Звуковые окрашивания (вибрато, оттенки гласных, динамические изменения) помогают сделать голос индивидуальным и насыщенным. Они создают дополнительные нюансы тембра и помогают выразить смысл произведения.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(Лесли Фишер, Сабина Романова</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итер Рафф).4.15 Работа над развитием гармоничного и насыщенного вокального окраса.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Гармоничный вокальный окрас достигается благодаря согласованной работе дыхания, резонаторов и артикуляторов, а также правильной вокальной технике.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резонанс, например, жужжание и вибрация губ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Тренировка плавного легато и контроля дыхания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Гармонические упражнения с гармонизацией мелодий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4.16 Факторы, мешающие развитию богатого тембра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 факторам относятся неправильное дыхание, излишняя мышечная напряжённость, стресс, недостаток резонансной работы и слабая вокальная техника.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4.17 Роль гармонии и акустического окружения в развитии тембра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Акустика помещения и гармоническое сопровождение влияют на восприятие тембра. Хорошее акустическое окружение помогает певцу лучше контролировать свой голос и расширять тембральную палитру.</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в разных акустических условиях для адаптации звука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Совместная работа с инструментальным сопровождением для улучшения баланса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слуховую ориентацию и контроль динамики в ансамбле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4.18 Экспертные советы по развитию богатого тембра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Опытные педагоги советуют работать систематически, сочетать дыхательные, резонансные и артикуляционные упражнения, а также развивать музыкальность и эмоциональную выразительность.</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Постоянная работа с дыханием по методикам Кристины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Резонансные упражнения Сабины Романовой.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Анализ и слушание профессиональных исполнителей (советы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4.19 Разучивание партии 1 голоса песни «Потанцуем-пошалим» В. Началов</w:t>
      </w:r>
      <w:proofErr w:type="gramStart"/>
      <w:r>
        <w:rPr>
          <w:rFonts w:ascii="Times New Roman" w:eastAsia="Times New Roman" w:hAnsi="Times New Roman"/>
          <w:sz w:val="28"/>
          <w:szCs w:val="28"/>
        </w:rPr>
        <w:t>.П</w:t>
      </w:r>
      <w:proofErr w:type="gramEnd"/>
      <w:r>
        <w:rPr>
          <w:rFonts w:ascii="Times New Roman" w:eastAsia="Times New Roman" w:hAnsi="Times New Roman"/>
          <w:sz w:val="28"/>
          <w:szCs w:val="28"/>
        </w:rPr>
        <w:t xml:space="preserve">рактика (2) </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Пошаговое освоение мелодии с делением на фразы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под метроном с контролем ритма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Тренировка интонационной точности через разбор интервалов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4.20 Разучивание партии 2 голоса песни «Потанцуем-пошалим» В. Началов.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Работа с гармоническими интервалами и проверка звучания с первой партией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пение с основной партией для улучшения баланса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proofErr w:type="gramStart"/>
      <w:r>
        <w:rPr>
          <w:rFonts w:ascii="Times New Roman" w:eastAsia="Times New Roman" w:hAnsi="Times New Roman"/>
          <w:sz w:val="28"/>
          <w:szCs w:val="28"/>
        </w:rPr>
        <w:t>Медленное</w:t>
      </w:r>
      <w:proofErr w:type="gramEnd"/>
      <w:r>
        <w:rPr>
          <w:rFonts w:ascii="Times New Roman" w:eastAsia="Times New Roman" w:hAnsi="Times New Roman"/>
          <w:sz w:val="28"/>
          <w:szCs w:val="28"/>
        </w:rPr>
        <w:t xml:space="preserve"> отработывание сложных мест.</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4.21 Разучивание партии 3 голоса песни «Потанцуем-пошалим» В. Началов.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Самостоятельное освоение мелодической линии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пение с другими голосами для оценки гармонии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Коррекция темпа и интонации.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4.22 Впевание песни «Потанцуем-пошалим» В. Началов.</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исполнение всех голосов с акцентом на слитность и равновесие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дыхания и четкой артикуляции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Гармонические корректировки и работа над динамикой ансамбля.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4.23 Психологические аспекты восприятия богатого и бедного тембра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Богатый тембр воспринимается как более приятный и эмоционально насыщенный, тогда как бедный тембр часто ассоциируется с </w:t>
      </w:r>
      <w:r>
        <w:rPr>
          <w:rFonts w:ascii="Times New Roman" w:eastAsia="Times New Roman" w:hAnsi="Times New Roman"/>
          <w:sz w:val="28"/>
          <w:szCs w:val="28"/>
        </w:rPr>
        <w:lastRenderedPageBreak/>
        <w:t>монотонностью и усталостью. Психологическое состояние слушателя также влияет на восприятие.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4.24 Влияние возрастных и физиологических изменений на тембр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 возрастом голосовые связки и резонаторы меняются, что влияет на тембр: он может становиться более тонким или менее устойчивым. Однако правильная техника и регулярные тренировки помогают сохранить богатство звучания.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4.25 Разучивание партии 1 голоса песни «Россия» Ю. Верижников.</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Разучивание мелодии в частях с подробным разбором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Пение с метрономом и фокус на эмоциональное выражение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4.26 Разучивание партии 2 голоса песни «Россия» Ю. Верижников.</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Отработка </w:t>
      </w:r>
      <w:proofErr w:type="gramStart"/>
      <w:r>
        <w:rPr>
          <w:rFonts w:ascii="Times New Roman" w:eastAsia="Times New Roman" w:hAnsi="Times New Roman"/>
          <w:sz w:val="28"/>
          <w:szCs w:val="28"/>
        </w:rPr>
        <w:t>гармонических звуков</w:t>
      </w:r>
      <w:proofErr w:type="gramEnd"/>
      <w:r>
        <w:rPr>
          <w:rFonts w:ascii="Times New Roman" w:eastAsia="Times New Roman" w:hAnsi="Times New Roman"/>
          <w:sz w:val="28"/>
          <w:szCs w:val="28"/>
        </w:rPr>
        <w:t xml:space="preserve"> и совместное пение с партией 1 (Кристина Фрэзер).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Тренировки для улучшения слухового восприятия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4.27 Разучивание партии 3 голоса песни «Россия» Ю. Верижников.</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Практика(2) Изучение мелодии самостоятельным пением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Совместная практика с другими голосами для достижения чистоты гармоний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4.28 Впевание песни «Россия» Ю. Верижников.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Совместное повторение всех партий с акцентом на динамическую и тембральную сбалансированность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Работы с дыханием и артикуляцией для обогащения звучания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5.Развитие сценической выдержки, артистических навыков.(14)</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5.1 Понимание сценической выдержки: что это и зачем она нужна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Сценическая выдержка — это способность артиста сохранять спокойствие, концентрацию и самообладание в условиях публичного выступления, несмотря на возможный стресс, технические сбои или непредвиденные ситуации. Это одна из ключевых составляющих профессионализма, которая влияет на качество исполнения и восприятие артиста публикой.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Управление волнением: Помогает снизить уровень тревоги и страха перед выходом на сцену.</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Сохранение концентрации: Позволяет не отвлекаться на внешние раздражители и ошибки.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над импровизацией: В экстренных ситуациях артист может быстро и адекватно реагировать, сохраняя общий настрой выступления.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Укрепление авторитета: Зрители воспринимают уверенного и спокойного артиста как профессионала, что повышает их доверие и эмоциональную отдачу.</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и методы:</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Техника осознанного дыхания (Лесли Фишер) помогает контролировать нервную систему и поддерживать спокойствие.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Визуализация успеха (Крис Джонс) — мысленное «репетирование» успешного выступления для психологической подготовки.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Ролевая игра (Сабина Романова) — разыгрывание сцен с элементами стресса для тренировки реакции и самообладания.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5.2 Техники контроля эмоций и управления стрессом на сцене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Выступление перед аудиторией неизбежно вызывает эмоциональное возбуждение. Владение техникой контроля эмоций и стрессоустойчивостью позволяет не только избежать «сбоя», но и направить энергию волнения в позитивное русло — </w:t>
      </w:r>
      <w:proofErr w:type="gramStart"/>
      <w:r>
        <w:rPr>
          <w:rFonts w:ascii="Times New Roman" w:eastAsia="Times New Roman" w:hAnsi="Times New Roman"/>
          <w:sz w:val="28"/>
          <w:szCs w:val="28"/>
        </w:rPr>
        <w:t>вдохновляющий</w:t>
      </w:r>
      <w:proofErr w:type="gramEnd"/>
      <w:r>
        <w:rPr>
          <w:rFonts w:ascii="Times New Roman" w:eastAsia="Times New Roman" w:hAnsi="Times New Roman"/>
          <w:sz w:val="28"/>
          <w:szCs w:val="28"/>
        </w:rPr>
        <w:t xml:space="preserve"> перформанс.</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Ключевые аспекты:</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Распознавание триггеров стресса: понимание своих слабых мест и ситуаций, вызывающих напряжение.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Регуляция физиологической реакции: управление дыханием, мышечным тонусом и сердечным ритмом.</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Фокусировка внимания: концентрация на содержании выступления, а не на внутренних страхах.</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Важные техники: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Прогрессивная мышечная релаксация (Питер Рафф) — поэтапное ослабление мышечного напряжения.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Дыхательные практики: диафрагмальное дыхание и счет дыхательных циклов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Техника «заземления» (Крис Джонс) — фокусировка на ощущениях тела для стабилизации внимания и прекращения паники.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Когнитивно-поведенческие упражнения (Сабина Романова) — переосмысление негативных мыслей, связанных со страхом сцены.</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5.3 Развитие уверенности и харизмы перед публикой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Уверенность — внутреннее ощущение собственной компетентности и ценности, а харизма — сочетание эмоционального притяжения, коммуникабельности и энергетики артиста, которая притягивает и вдохновляет аудиторию. Развитие этих качеств требует целенаправленной </w:t>
      </w:r>
      <w:proofErr w:type="gramStart"/>
      <w:r>
        <w:rPr>
          <w:rFonts w:ascii="Times New Roman" w:eastAsia="Times New Roman" w:hAnsi="Times New Roman"/>
          <w:sz w:val="28"/>
          <w:szCs w:val="28"/>
        </w:rPr>
        <w:t>работы</w:t>
      </w:r>
      <w:proofErr w:type="gramEnd"/>
      <w:r>
        <w:rPr>
          <w:rFonts w:ascii="Times New Roman" w:eastAsia="Times New Roman" w:hAnsi="Times New Roman"/>
          <w:sz w:val="28"/>
          <w:szCs w:val="28"/>
        </w:rPr>
        <w:t xml:space="preserve"> как на внутреннем уровне, так и на уровне внешнего поведения.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Актер с высокой уверенностью и харизмой лучше устанавливает контакт со зрителями.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Уверенность помогает свободно выражать эмоции и идеи, не боясь ошибок.</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Харизма усиливает восприятие выступления на эмоциональном и энергетическом уровнях.</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Методы и упражнения:</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Положение тела и осанка (Лесли Фишер) — мощный невербальный способ передать уверенность. Для тренировки используется упражнение «стоять как лидер».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Упражнения на расширение зоны комфорта (Сабина Романова) — выступления перед небольшими группами, постепенное увеличение аудитории.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Техника «активного слушания» и контакт глазом (Крис Джонс) — укрепляет эмоциональную связь с публикой.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Ролевые игры и импровизация для развития спонтанности и живости реакции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5.4 Использование мимики, жестов и языка тела в сценическом искусстве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Мимика, жесты и язык тела — это невербальные средства выражения эмоций и мыслей, которые играют ключевую роль в сценическом общении. Они дополняют и усиливают вербальное исполнение, помогают артисту наладить контакт с аудиторией и сделать выступление более убедительным и выразительным.</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Мимика передает внутренние переживания, отражает настроение персонажа и создает эмоциональный фон. Легкие изменения в выражении лица способны значительно менять восприятие текста и музыки.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Жесты — динамические движения рук, которые помогают подчеркнуть смысл слов, акцентировать важные моменты и поддерживать ритм </w:t>
      </w:r>
      <w:r>
        <w:rPr>
          <w:rFonts w:ascii="Times New Roman" w:eastAsia="Times New Roman" w:hAnsi="Times New Roman"/>
          <w:sz w:val="28"/>
          <w:szCs w:val="28"/>
        </w:rPr>
        <w:lastRenderedPageBreak/>
        <w:t xml:space="preserve">выступления. </w:t>
      </w:r>
      <w:proofErr w:type="gramStart"/>
      <w:r>
        <w:rPr>
          <w:rFonts w:ascii="Times New Roman" w:eastAsia="Times New Roman" w:hAnsi="Times New Roman"/>
          <w:sz w:val="28"/>
          <w:szCs w:val="28"/>
        </w:rPr>
        <w:t>Оптимальное использование жестов делает речь живой, а сценическое поведение естественным.</w:t>
      </w:r>
      <w:proofErr w:type="gramEnd"/>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Язык тела включает в себя позу, походку, движение туловища — все это формирует целостный образ артиста на сцене. Открытая и уверенная поза усиливает харизму и притягивает внимание.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Упражнение «зеркало» (Сабина Романова): артистам предлагается повторять мимику и жесты друг друга, чтобы повысить осознанность и развить эмпатию.</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Работа с базовыми эмоциями (Лесли Фишер): имитация радости, грусти, гнева, удивления с акцентом на лицо и руки.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Контроль позы и походки (Питер Рафф): упражнение «стоять как львица» — демонстрирует силу и уверенность через тело.</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Сценические этюды с произвольным использованием жестов для создания образа (Крис Джонс).</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5.5 Репетиции как основа развития сценической выдержки и артистизма на основе изученных произведений</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Теория(1)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Репетиции — это фундамент профессионального успеха артиста. Они позволяют не только отработать технические моменты исполнения, но и формируют сценическую выдержку, развивают артистизм и умение чувствовать композицию в целом.</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Частые и регулярные репетиции помогают снизить уровень волнения и повысить уверенность, создавая привычку выступать.</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На репетициях можно анализировать и корректировать невербальные компоненты: позу, мимику, жесты, что развивает целостный сценический образ.</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Работа с изученным материалом (песнями, сценами) совершенствует память, интонацию и музыкальную чувствительность.</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Практика (1)</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Пошаговое разучивание партии с делением на фразы (Сабина Романова): помогает проработать нюансы и избавиться от спешки.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Совместные репетиции с партнерами (Лесли Фишер): оттачивание взаимодействия, гармонизации и сценической коммуникации.</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Многократное проговаривание и исполнение под метроном для улучшения ритмической выдержки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Видеоанализ собственных репетиций для объективной оценки и коррекции сценического поведения (Крис Джонс).</w:t>
      </w:r>
    </w:p>
    <w:p w:rsidR="00F31901" w:rsidRDefault="004D1C34"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 xml:space="preserve">5.6  Подготовка  к </w:t>
      </w:r>
      <w:r w:rsidR="00F31901">
        <w:rPr>
          <w:rFonts w:ascii="Times New Roman" w:eastAsia="Times New Roman" w:hAnsi="Times New Roman"/>
          <w:sz w:val="28"/>
          <w:szCs w:val="28"/>
        </w:rPr>
        <w:t>аттестации</w:t>
      </w:r>
      <w:proofErr w:type="gramStart"/>
      <w:r w:rsidR="00F31901">
        <w:rPr>
          <w:rFonts w:ascii="Times New Roman" w:eastAsia="Times New Roman" w:hAnsi="Times New Roman"/>
          <w:sz w:val="28"/>
          <w:szCs w:val="28"/>
        </w:rPr>
        <w:t>.П</w:t>
      </w:r>
      <w:proofErr w:type="gramEnd"/>
      <w:r w:rsidR="00F31901">
        <w:rPr>
          <w:rFonts w:ascii="Times New Roman" w:eastAsia="Times New Roman" w:hAnsi="Times New Roman"/>
          <w:sz w:val="28"/>
          <w:szCs w:val="28"/>
        </w:rPr>
        <w:t>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lastRenderedPageBreak/>
        <w:t>Дыхательные упражнения (Лесли Фишер): диафрагмальное дыхание, счёт вдоха и выдоха.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Вокальные разминки (Сабина Романова): гаммы, арпеджио, плавное переключение регистров.</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Разбор сложных фраз (Питер Рафф): медленная проработка и постепенное ускорение.</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Запись и анализ (Крис Джонс): видео с последующим обзором мимики и постановки звука.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Психорелаксация (Лесли Фишер): визуализация уверенного выступления.</w:t>
      </w:r>
    </w:p>
    <w:p w:rsidR="00F31901" w:rsidRDefault="00F72950"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5.7    А</w:t>
      </w:r>
      <w:r w:rsidR="00F31901">
        <w:rPr>
          <w:rFonts w:ascii="Times New Roman" w:eastAsia="Times New Roman" w:hAnsi="Times New Roman"/>
          <w:sz w:val="28"/>
          <w:szCs w:val="28"/>
        </w:rPr>
        <w:t>ттестация</w:t>
      </w:r>
      <w:r>
        <w:rPr>
          <w:rFonts w:ascii="Times New Roman" w:eastAsia="Times New Roman" w:hAnsi="Times New Roman"/>
          <w:sz w:val="28"/>
          <w:szCs w:val="28"/>
        </w:rPr>
        <w:t xml:space="preserve"> по завершению образовательной программы</w:t>
      </w:r>
      <w:r w:rsidR="00F31901">
        <w:rPr>
          <w:rFonts w:ascii="Times New Roman" w:eastAsia="Times New Roman" w:hAnsi="Times New Roman"/>
          <w:sz w:val="28"/>
          <w:szCs w:val="28"/>
        </w:rPr>
        <w:t>. Практика (2)</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Лёгкая разминка и дыхание перед выходом (Лесли Фишер).</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Фокус на постановку дыхания и ровный звук во время исполнения (Питер Рафф).</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Адаптация к ошибкам с импровизацией (Сабина Романова).</w:t>
      </w:r>
    </w:p>
    <w:p w:rsidR="00F31901" w:rsidRDefault="00F31901" w:rsidP="00F31901">
      <w:pPr>
        <w:pStyle w:val="ae"/>
        <w:shd w:val="clear" w:color="auto" w:fill="FFFFFF"/>
        <w:tabs>
          <w:tab w:val="left" w:pos="709"/>
        </w:tabs>
        <w:spacing w:after="0" w:line="276" w:lineRule="auto"/>
        <w:ind w:left="0" w:right="502"/>
        <w:rPr>
          <w:rFonts w:ascii="Times New Roman" w:eastAsia="Times New Roman" w:hAnsi="Times New Roman"/>
          <w:sz w:val="28"/>
          <w:szCs w:val="28"/>
        </w:rPr>
      </w:pPr>
      <w:r>
        <w:rPr>
          <w:rFonts w:ascii="Times New Roman" w:eastAsia="Times New Roman" w:hAnsi="Times New Roman"/>
          <w:sz w:val="28"/>
          <w:szCs w:val="28"/>
        </w:rPr>
        <w:t>Анализ выступления с преподавателем и самооценка после аттестации.</w:t>
      </w:r>
    </w:p>
    <w:p w:rsidR="00F31901" w:rsidRDefault="00F31901">
      <w:pPr>
        <w:spacing w:after="0" w:line="276" w:lineRule="auto"/>
        <w:jc w:val="both"/>
        <w:rPr>
          <w:rFonts w:ascii="Times New Roman" w:hAnsi="Times New Roman" w:cs="Times New Roman"/>
          <w:b/>
          <w:i/>
          <w:sz w:val="28"/>
          <w:szCs w:val="28"/>
        </w:rPr>
      </w:pPr>
    </w:p>
    <w:p w:rsidR="00F31901" w:rsidRDefault="00F31901">
      <w:pPr>
        <w:spacing w:after="0" w:line="276" w:lineRule="auto"/>
        <w:jc w:val="both"/>
        <w:rPr>
          <w:rFonts w:ascii="Times New Roman" w:hAnsi="Times New Roman" w:cs="Times New Roman"/>
          <w:b/>
          <w:i/>
          <w:sz w:val="28"/>
          <w:szCs w:val="28"/>
        </w:rPr>
      </w:pPr>
    </w:p>
    <w:p w:rsidR="002A4497" w:rsidRDefault="002A4497">
      <w:pPr>
        <w:shd w:val="clear" w:color="auto" w:fill="FFFFFF"/>
        <w:tabs>
          <w:tab w:val="left" w:pos="709"/>
        </w:tabs>
        <w:spacing w:line="276" w:lineRule="auto"/>
        <w:ind w:right="502"/>
        <w:jc w:val="both"/>
        <w:rPr>
          <w:rFonts w:ascii="Times New Roman" w:eastAsia="Times New Roman" w:hAnsi="Times New Roman" w:cs="Times New Roman"/>
          <w:sz w:val="28"/>
          <w:szCs w:val="28"/>
        </w:rPr>
      </w:pPr>
    </w:p>
    <w:p w:rsidR="002A4497" w:rsidRDefault="00E72125">
      <w:pPr>
        <w:spacing w:after="0" w:line="276"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IV. ОРГАНИЗАЦИОННО-ПЕДАГОГИЧЕСКИЕ УСЛОВИЯ РЕАЛИЗАЦИИ ПРОГРАММЫ</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Материально-техническое обеспечение образовательного процесса: </w:t>
      </w:r>
    </w:p>
    <w:p w:rsidR="002A4497" w:rsidRDefault="00E72125">
      <w:pPr>
        <w:spacing w:after="124"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помещения: актовый зал, оформленные в соответствии с профилем проводимых занятий и оборудованные в соответствии с санитарными нормами, стулья для педагога и детей, шкафы и стеллажи для хранения учебной литературы и наглядных пособий; </w:t>
      </w:r>
    </w:p>
    <w:p w:rsidR="002A4497" w:rsidRDefault="00E72125">
      <w:pPr>
        <w:spacing w:after="124"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ноутбук</w:t>
      </w:r>
      <w:proofErr w:type="gramStart"/>
      <w:r>
        <w:rPr>
          <w:rFonts w:ascii="Times New Roman" w:eastAsia="Times New Roman" w:hAnsi="Times New Roman" w:cs="Times New Roman"/>
          <w:color w:val="000000"/>
          <w:sz w:val="28"/>
          <w:szCs w:val="28"/>
        </w:rPr>
        <w:t>,м</w:t>
      </w:r>
      <w:proofErr w:type="gramEnd"/>
      <w:r>
        <w:rPr>
          <w:rFonts w:ascii="Times New Roman" w:eastAsia="Times New Roman" w:hAnsi="Times New Roman" w:cs="Times New Roman"/>
          <w:color w:val="000000"/>
          <w:sz w:val="28"/>
          <w:szCs w:val="28"/>
        </w:rPr>
        <w:t xml:space="preserve">ультимедийное ,оборудование,микрофоны; </w:t>
      </w:r>
    </w:p>
    <w:p w:rsidR="002A4497" w:rsidRDefault="00E72125">
      <w:pPr>
        <w:spacing w:after="124"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фортепиано;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color w:val="000000"/>
          <w:sz w:val="28"/>
          <w:szCs w:val="28"/>
        </w:rPr>
        <w:t xml:space="preserve">Учебно-методическое обеспечение образовательного процесса: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Учебный класс для групповых занятий.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Фортепиано или синтезатор.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Компьютер.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5. Методическая литература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Информационное обеспечение образовательного процесса</w:t>
      </w:r>
      <w:r>
        <w:rPr>
          <w:rFonts w:ascii="Times New Roman" w:eastAsia="Times New Roman" w:hAnsi="Times New Roman" w:cs="Times New Roman"/>
          <w:color w:val="000000"/>
          <w:sz w:val="28"/>
          <w:szCs w:val="28"/>
        </w:rPr>
        <w:t xml:space="preserve">: </w:t>
      </w:r>
    </w:p>
    <w:p w:rsidR="002A4497" w:rsidRDefault="00E72125">
      <w:pPr>
        <w:spacing w:after="124"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музыкальная фонотека; </w:t>
      </w:r>
    </w:p>
    <w:p w:rsidR="002A4497" w:rsidRDefault="00E72125">
      <w:pPr>
        <w:spacing w:after="124"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аудиозаписи, видеозаписи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интернет - ресурсы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Кадровое обеспечение образовательного процесса</w:t>
      </w:r>
      <w:r>
        <w:rPr>
          <w:rFonts w:ascii="Times New Roman" w:eastAsia="Times New Roman" w:hAnsi="Times New Roman" w:cs="Times New Roman"/>
          <w:color w:val="000000"/>
          <w:sz w:val="28"/>
          <w:szCs w:val="28"/>
        </w:rPr>
        <w:t xml:space="preserve">: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Программу реализует педагог дополнительного образования Пименова Александра Анатольевна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 Методическое обеспечение образовательного процесса: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Успешное решение задач и достижение цели, поставленных в программе, возможно при соблюдении следующих </w:t>
      </w:r>
      <w:r>
        <w:rPr>
          <w:rFonts w:ascii="Times New Roman" w:eastAsia="Times New Roman" w:hAnsi="Times New Roman" w:cs="Times New Roman"/>
          <w:b/>
          <w:i/>
          <w:color w:val="000000"/>
          <w:sz w:val="28"/>
          <w:szCs w:val="28"/>
        </w:rPr>
        <w:t xml:space="preserve">основных педагогических принципов: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color w:val="000000"/>
          <w:sz w:val="28"/>
          <w:szCs w:val="28"/>
        </w:rPr>
        <w:t xml:space="preserve">наглядности </w:t>
      </w:r>
    </w:p>
    <w:p w:rsidR="002A4497" w:rsidRDefault="00E72125">
      <w:pPr>
        <w:spacing w:after="153"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Pr>
          <w:rFonts w:ascii="Times New Roman" w:eastAsia="Times New Roman" w:hAnsi="Times New Roman" w:cs="Times New Roman"/>
          <w:i/>
          <w:color w:val="000000"/>
          <w:sz w:val="28"/>
          <w:szCs w:val="28"/>
        </w:rPr>
        <w:t xml:space="preserve">доступности </w:t>
      </w:r>
      <w:r>
        <w:rPr>
          <w:rFonts w:ascii="Times New Roman" w:eastAsia="Times New Roman" w:hAnsi="Times New Roman" w:cs="Times New Roman"/>
          <w:color w:val="000000"/>
          <w:sz w:val="28"/>
          <w:szCs w:val="28"/>
        </w:rPr>
        <w:t xml:space="preserve"> </w:t>
      </w:r>
    </w:p>
    <w:p w:rsidR="002A4497" w:rsidRDefault="00E72125">
      <w:pPr>
        <w:spacing w:after="153"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Pr>
          <w:rFonts w:ascii="Times New Roman" w:eastAsia="Times New Roman" w:hAnsi="Times New Roman" w:cs="Times New Roman"/>
          <w:i/>
          <w:color w:val="000000"/>
          <w:sz w:val="28"/>
          <w:szCs w:val="28"/>
        </w:rPr>
        <w:t xml:space="preserve">систематичности </w:t>
      </w:r>
      <w:r>
        <w:rPr>
          <w:rFonts w:ascii="Times New Roman" w:eastAsia="Times New Roman" w:hAnsi="Times New Roman" w:cs="Times New Roman"/>
          <w:color w:val="000000"/>
          <w:sz w:val="28"/>
          <w:szCs w:val="28"/>
        </w:rPr>
        <w:t xml:space="preserve"> </w:t>
      </w:r>
    </w:p>
    <w:p w:rsidR="002A4497" w:rsidRDefault="00E72125">
      <w:pPr>
        <w:spacing w:after="153"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w:t>
      </w:r>
      <w:r>
        <w:rPr>
          <w:rFonts w:ascii="Times New Roman" w:eastAsia="Times New Roman" w:hAnsi="Times New Roman" w:cs="Times New Roman"/>
          <w:i/>
          <w:color w:val="000000"/>
          <w:sz w:val="28"/>
          <w:szCs w:val="28"/>
        </w:rPr>
        <w:t xml:space="preserve">единства воспитания и обучения </w:t>
      </w:r>
      <w:r>
        <w:rPr>
          <w:rFonts w:ascii="Times New Roman" w:eastAsia="Times New Roman" w:hAnsi="Times New Roman" w:cs="Times New Roman"/>
          <w:color w:val="000000"/>
          <w:sz w:val="28"/>
          <w:szCs w:val="28"/>
        </w:rPr>
        <w:t xml:space="preserve"> </w:t>
      </w:r>
    </w:p>
    <w:p w:rsidR="002A4497" w:rsidRDefault="00E72125">
      <w:pPr>
        <w:spacing w:after="153"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color w:val="000000"/>
          <w:sz w:val="28"/>
          <w:szCs w:val="28"/>
        </w:rPr>
        <w:t xml:space="preserve">личностного подхода </w:t>
      </w:r>
      <w:r>
        <w:rPr>
          <w:rFonts w:ascii="Times New Roman" w:eastAsia="Times New Roman" w:hAnsi="Times New Roman" w:cs="Times New Roman"/>
          <w:color w:val="000000"/>
          <w:sz w:val="28"/>
          <w:szCs w:val="28"/>
        </w:rPr>
        <w:t xml:space="preserve"> </w:t>
      </w:r>
    </w:p>
    <w:p w:rsidR="002A4497" w:rsidRDefault="00E72125">
      <w:pPr>
        <w:spacing w:after="153"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color w:val="000000"/>
          <w:sz w:val="28"/>
          <w:szCs w:val="28"/>
        </w:rPr>
        <w:t xml:space="preserve">опоры на интерес </w:t>
      </w:r>
      <w:r>
        <w:rPr>
          <w:rFonts w:ascii="Times New Roman" w:eastAsia="Times New Roman" w:hAnsi="Times New Roman" w:cs="Times New Roman"/>
          <w:color w:val="000000"/>
          <w:sz w:val="28"/>
          <w:szCs w:val="28"/>
        </w:rPr>
        <w:t xml:space="preserve">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i/>
          <w:color w:val="000000"/>
          <w:sz w:val="28"/>
          <w:szCs w:val="28"/>
        </w:rPr>
        <w:t xml:space="preserve">ориентации на достижение успеха </w:t>
      </w:r>
      <w:r>
        <w:rPr>
          <w:rFonts w:ascii="Times New Roman" w:eastAsia="Times New Roman" w:hAnsi="Times New Roman" w:cs="Times New Roman"/>
          <w:color w:val="000000"/>
          <w:sz w:val="28"/>
          <w:szCs w:val="28"/>
        </w:rPr>
        <w:t xml:space="preserve"> </w:t>
      </w:r>
    </w:p>
    <w:p w:rsidR="002A4497" w:rsidRDefault="00E72125">
      <w:pPr>
        <w:spacing w:after="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Используемые технологии обучения и воспитания: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технологии индивидуального, группового, дифференцированного, развивающего, проблемного, дистанционного обучения;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технологии коллективной творческой деятельности;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технология портфолио; - технология коллективного творческого воспитания; - активные технологии творческого самовыражения; - здоровьесберегающие технологии упражнения, тренинги, игры, квесты и др. Данные методы тесно взаимосвязаны </w:t>
      </w:r>
      <w:r>
        <w:rPr>
          <w:rFonts w:ascii="Times New Roman" w:eastAsia="Times New Roman" w:hAnsi="Times New Roman" w:cs="Times New Roman"/>
          <w:i/>
          <w:color w:val="000000"/>
          <w:sz w:val="28"/>
          <w:szCs w:val="28"/>
        </w:rPr>
        <w:t xml:space="preserve">с репродуктивным и продуктивным методами практической деятельности.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При </w:t>
      </w:r>
      <w:r>
        <w:rPr>
          <w:rFonts w:ascii="Times New Roman" w:eastAsia="Times New Roman" w:hAnsi="Times New Roman" w:cs="Times New Roman"/>
          <w:i/>
          <w:color w:val="000000"/>
          <w:sz w:val="28"/>
          <w:szCs w:val="28"/>
        </w:rPr>
        <w:t xml:space="preserve">репродуктивном обучении </w:t>
      </w:r>
      <w:r>
        <w:rPr>
          <w:rFonts w:ascii="Times New Roman" w:eastAsia="Times New Roman" w:hAnsi="Times New Roman" w:cs="Times New Roman"/>
          <w:color w:val="000000"/>
          <w:sz w:val="28"/>
          <w:szCs w:val="28"/>
        </w:rPr>
        <w:t xml:space="preserve">учащийся воспроизводит, повторяет за педагогом. Формирование умений и навыков происходит путём упражнений, тренажа, продемонстрированных педагогом.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Продуктивные методы </w:t>
      </w:r>
      <w:r>
        <w:rPr>
          <w:rFonts w:ascii="Times New Roman" w:eastAsia="Times New Roman" w:hAnsi="Times New Roman" w:cs="Times New Roman"/>
          <w:color w:val="000000"/>
          <w:sz w:val="28"/>
          <w:szCs w:val="28"/>
        </w:rPr>
        <w:t xml:space="preserve">(частично-поисковый или эвристический и исследовательский) - предусматривают получение новых знаний и умений в результате творческой деятельности учащегося.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Игровой метод обучения </w:t>
      </w:r>
      <w:r>
        <w:rPr>
          <w:rFonts w:ascii="Times New Roman" w:eastAsia="Times New Roman" w:hAnsi="Times New Roman" w:cs="Times New Roman"/>
          <w:color w:val="000000"/>
          <w:sz w:val="28"/>
          <w:szCs w:val="28"/>
        </w:rPr>
        <w:t xml:space="preserve">- в игровой форме воссоздаются ситуации, направленные на усвоение норм и правил поведения в обществе, способствующие формированию социального опыта, совершенствующие навыки самоуправления поведением.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Методы дистанционного обучения </w:t>
      </w:r>
      <w:r>
        <w:rPr>
          <w:rFonts w:ascii="Times New Roman" w:eastAsia="Times New Roman" w:hAnsi="Times New Roman" w:cs="Times New Roman"/>
          <w:color w:val="000000"/>
          <w:sz w:val="28"/>
          <w:szCs w:val="28"/>
        </w:rPr>
        <w:t xml:space="preserve">– позволяют получать образование, посредством </w:t>
      </w:r>
      <w:proofErr w:type="gramStart"/>
      <w:r>
        <w:rPr>
          <w:rFonts w:ascii="Times New Roman" w:eastAsia="Times New Roman" w:hAnsi="Times New Roman" w:cs="Times New Roman"/>
          <w:color w:val="000000"/>
          <w:sz w:val="28"/>
          <w:szCs w:val="28"/>
        </w:rPr>
        <w:t>интернет-технологий</w:t>
      </w:r>
      <w:proofErr w:type="gramEnd"/>
      <w:r>
        <w:rPr>
          <w:rFonts w:ascii="Times New Roman" w:eastAsia="Times New Roman" w:hAnsi="Times New Roman" w:cs="Times New Roman"/>
          <w:color w:val="000000"/>
          <w:sz w:val="28"/>
          <w:szCs w:val="28"/>
        </w:rPr>
        <w:t xml:space="preserve">, когда обучающиеся удалены от педагога и не имеют возможности заниматься в учебных помещениях, но, в то же </w:t>
      </w:r>
      <w:r>
        <w:rPr>
          <w:rFonts w:ascii="Times New Roman" w:eastAsia="Times New Roman" w:hAnsi="Times New Roman" w:cs="Times New Roman"/>
          <w:color w:val="000000"/>
          <w:sz w:val="28"/>
          <w:szCs w:val="28"/>
        </w:rPr>
        <w:lastRenderedPageBreak/>
        <w:t xml:space="preserve">время могут в любой момент поддерживать диалог с педагогом с помощью средств телекоммуникации.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Методы воспитания </w:t>
      </w:r>
      <w:r>
        <w:rPr>
          <w:rFonts w:ascii="Times New Roman" w:eastAsia="Times New Roman" w:hAnsi="Times New Roman" w:cs="Times New Roman"/>
          <w:color w:val="000000"/>
          <w:sz w:val="28"/>
          <w:szCs w:val="28"/>
        </w:rPr>
        <w:t xml:space="preserve">- убеждение, поощрение, упражнение, стимулирование, мотивация, личный пример педагога, коллективная творческая деятельность, дифференцированный подход с учётом индивидуальных особенностей ребёнка и др.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Методы обучения и воспитания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 ходе реализации программы используются следующие </w:t>
      </w:r>
      <w:r>
        <w:rPr>
          <w:rFonts w:ascii="Times New Roman" w:eastAsia="Times New Roman" w:hAnsi="Times New Roman" w:cs="Times New Roman"/>
          <w:b/>
          <w:i/>
          <w:color w:val="000000"/>
          <w:sz w:val="28"/>
          <w:szCs w:val="28"/>
        </w:rPr>
        <w:t xml:space="preserve">методы обучения: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Метод сознания и активности - </w:t>
      </w:r>
      <w:r>
        <w:rPr>
          <w:rFonts w:ascii="Times New Roman" w:eastAsia="Times New Roman" w:hAnsi="Times New Roman" w:cs="Times New Roman"/>
          <w:color w:val="000000"/>
          <w:sz w:val="28"/>
          <w:szCs w:val="28"/>
        </w:rPr>
        <w:t xml:space="preserve">зависит от возникшего интереса, мотивации к выполнению задания, сознательного восприятия, которые стимулируются эмоциональностью педагога, различными беседами.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Метод наглядности - </w:t>
      </w:r>
      <w:r>
        <w:rPr>
          <w:rFonts w:ascii="Times New Roman" w:eastAsia="Times New Roman" w:hAnsi="Times New Roman" w:cs="Times New Roman"/>
          <w:color w:val="000000"/>
          <w:sz w:val="28"/>
          <w:szCs w:val="28"/>
        </w:rPr>
        <w:t xml:space="preserve">затрагивает эмоционально-чувственное восприятие.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Метод доступности и индивидуализации - </w:t>
      </w:r>
      <w:r>
        <w:rPr>
          <w:rFonts w:ascii="Times New Roman" w:eastAsia="Times New Roman" w:hAnsi="Times New Roman" w:cs="Times New Roman"/>
          <w:color w:val="000000"/>
          <w:sz w:val="28"/>
          <w:szCs w:val="28"/>
        </w:rPr>
        <w:t xml:space="preserve">преемственность и постепенность в усложнении современного тренажа, правильное распределение материала на занятиях в течение учебного года, усложнение материала с учётом функциональных возможностей организма, возрастных и индивидуальных особенностей обучающихся.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Словесные методы обучения </w:t>
      </w:r>
      <w:r>
        <w:rPr>
          <w:rFonts w:ascii="Times New Roman" w:eastAsia="Times New Roman" w:hAnsi="Times New Roman" w:cs="Times New Roman"/>
          <w:color w:val="000000"/>
          <w:sz w:val="28"/>
          <w:szCs w:val="28"/>
        </w:rPr>
        <w:t xml:space="preserve">(объяснение, беседа, комментирование и др.). </w:t>
      </w:r>
    </w:p>
    <w:p w:rsidR="002A4497" w:rsidRDefault="00E72125">
      <w:pPr>
        <w:spacing w:after="0" w:line="276" w:lineRule="auto"/>
        <w:ind w:firstLine="720"/>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V. ФОРМА АТТЕСТАЦИИ И КОНТРОЛЯ </w:t>
      </w:r>
    </w:p>
    <w:p w:rsidR="002A4497" w:rsidRDefault="00E72125">
      <w:pPr>
        <w:spacing w:after="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Входная диагностика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Цель: определение уровня подготовки </w:t>
      </w:r>
      <w:proofErr w:type="gramStart"/>
      <w:r>
        <w:rPr>
          <w:rFonts w:ascii="Times New Roman" w:eastAsia="Times New Roman" w:hAnsi="Times New Roman" w:cs="Times New Roman"/>
          <w:color w:val="000000"/>
          <w:sz w:val="28"/>
          <w:szCs w:val="28"/>
        </w:rPr>
        <w:t>обучающихся</w:t>
      </w:r>
      <w:proofErr w:type="gramEnd"/>
      <w:r>
        <w:rPr>
          <w:rFonts w:ascii="Times New Roman" w:eastAsia="Times New Roman" w:hAnsi="Times New Roman" w:cs="Times New Roman"/>
          <w:color w:val="000000"/>
          <w:sz w:val="28"/>
          <w:szCs w:val="28"/>
        </w:rPr>
        <w:t xml:space="preserve"> в начале обучения, т.е. начальное диагностирование.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Задачи: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спрогнозировать возможности </w:t>
      </w:r>
      <w:proofErr w:type="gramStart"/>
      <w:r>
        <w:rPr>
          <w:rFonts w:ascii="Times New Roman" w:eastAsia="Times New Roman" w:hAnsi="Times New Roman" w:cs="Times New Roman"/>
          <w:color w:val="000000"/>
          <w:sz w:val="28"/>
          <w:szCs w:val="28"/>
        </w:rPr>
        <w:t>обучающихся</w:t>
      </w:r>
      <w:proofErr w:type="gramEnd"/>
      <w:r>
        <w:rPr>
          <w:rFonts w:ascii="Times New Roman" w:eastAsia="Times New Roman" w:hAnsi="Times New Roman" w:cs="Times New Roman"/>
          <w:color w:val="000000"/>
          <w:sz w:val="28"/>
          <w:szCs w:val="28"/>
        </w:rPr>
        <w:t xml:space="preserve"> для успешного прохождения программы.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Формы проведения: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собеседование;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самооценка </w:t>
      </w:r>
      <w:proofErr w:type="gramStart"/>
      <w:r>
        <w:rPr>
          <w:rFonts w:ascii="Times New Roman" w:eastAsia="Times New Roman" w:hAnsi="Times New Roman" w:cs="Times New Roman"/>
          <w:color w:val="000000"/>
          <w:sz w:val="28"/>
          <w:szCs w:val="28"/>
        </w:rPr>
        <w:t>обучающимися</w:t>
      </w:r>
      <w:proofErr w:type="gramEnd"/>
      <w:r>
        <w:rPr>
          <w:rFonts w:ascii="Times New Roman" w:eastAsia="Times New Roman" w:hAnsi="Times New Roman" w:cs="Times New Roman"/>
          <w:color w:val="000000"/>
          <w:sz w:val="28"/>
          <w:szCs w:val="28"/>
        </w:rPr>
        <w:t xml:space="preserve"> своих знаний и умений и др. формы педагогической диагностики.</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-прослушивание </w:t>
      </w:r>
    </w:p>
    <w:p w:rsidR="002A4497" w:rsidRDefault="00E72125">
      <w:pPr>
        <w:spacing w:after="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Текущий контроль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Цель: систематический контроль уровня освоения </w:t>
      </w:r>
      <w:proofErr w:type="gramStart"/>
      <w:r>
        <w:rPr>
          <w:rFonts w:ascii="Times New Roman" w:eastAsia="Times New Roman" w:hAnsi="Times New Roman" w:cs="Times New Roman"/>
          <w:color w:val="000000"/>
          <w:sz w:val="28"/>
          <w:szCs w:val="28"/>
        </w:rPr>
        <w:t>обучающимися</w:t>
      </w:r>
      <w:proofErr w:type="gramEnd"/>
      <w:r>
        <w:rPr>
          <w:rFonts w:ascii="Times New Roman" w:eastAsia="Times New Roman" w:hAnsi="Times New Roman" w:cs="Times New Roman"/>
          <w:color w:val="000000"/>
          <w:sz w:val="28"/>
          <w:szCs w:val="28"/>
        </w:rPr>
        <w:t xml:space="preserve"> тем, разделов программы за оцениваемый период, динамики достижения предметных и метапредметных результатов.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Задачи: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повышение качества знаний обучающихся, приобретение и развитие у них навыков самостоятельной работы, повышение активности обучающихся;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совершенствование методики проведения занятий.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Формы проведения: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 опрос;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выполнение упражнений;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диагностика;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 индивидуальные задания различного типа;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педагогическое наблюдение;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самооценка, взаимооценка, групповая оценка работы и др. </w:t>
      </w:r>
    </w:p>
    <w:p w:rsidR="002A4497" w:rsidRDefault="00E72125">
      <w:pPr>
        <w:spacing w:after="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Промежуточный контроль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Цель промежуточного контроля: подведение промежуточных итогов обучения, оценка успешности продвижения обучающегося по программе.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Задачи промежуточного контроля:  - оценить уровень полученных знаний, умений и </w:t>
      </w:r>
      <w:proofErr w:type="gramStart"/>
      <w:r>
        <w:rPr>
          <w:rFonts w:ascii="Times New Roman" w:eastAsia="Times New Roman" w:hAnsi="Times New Roman" w:cs="Times New Roman"/>
          <w:color w:val="000000"/>
          <w:sz w:val="28"/>
          <w:szCs w:val="28"/>
        </w:rPr>
        <w:t>навыков</w:t>
      </w:r>
      <w:proofErr w:type="gramEnd"/>
      <w:r>
        <w:rPr>
          <w:rFonts w:ascii="Times New Roman" w:eastAsia="Times New Roman" w:hAnsi="Times New Roman" w:cs="Times New Roman"/>
          <w:color w:val="000000"/>
          <w:sz w:val="28"/>
          <w:szCs w:val="28"/>
        </w:rPr>
        <w:t xml:space="preserve"> обучающихся по программе 3 года обучения;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корректировка учебного процесса.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Формы проведения: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контрольное прослушивание. </w:t>
      </w:r>
    </w:p>
    <w:p w:rsidR="002A4497" w:rsidRDefault="00E72125">
      <w:pPr>
        <w:spacing w:after="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Промежуточная аттестация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Цель: подведение промежуточных итогов по программе 3 года обучения.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Задачи: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оценить уровень полученных знаний, умений и </w:t>
      </w:r>
      <w:proofErr w:type="gramStart"/>
      <w:r>
        <w:rPr>
          <w:rFonts w:ascii="Times New Roman" w:eastAsia="Times New Roman" w:hAnsi="Times New Roman" w:cs="Times New Roman"/>
          <w:color w:val="000000"/>
          <w:sz w:val="28"/>
          <w:szCs w:val="28"/>
        </w:rPr>
        <w:t>навыков</w:t>
      </w:r>
      <w:proofErr w:type="gramEnd"/>
      <w:r>
        <w:rPr>
          <w:rFonts w:ascii="Times New Roman" w:eastAsia="Times New Roman" w:hAnsi="Times New Roman" w:cs="Times New Roman"/>
          <w:color w:val="000000"/>
          <w:sz w:val="28"/>
          <w:szCs w:val="28"/>
        </w:rPr>
        <w:t xml:space="preserve"> обучающихся по программе 3 года обучения.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Время проведения: в конце 3 года обучения.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Формы проведения: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контрольное  прослушивание; </w:t>
      </w:r>
    </w:p>
    <w:p w:rsidR="002A4497" w:rsidRDefault="00E72125">
      <w:pPr>
        <w:spacing w:after="0" w:line="276"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Аттестация по завершении освоения программы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Цель: выявление итогового уровня развития теоретических знаний, практических умений и навыков, их соответствие прогнозируемым результатам дополнительной общеразвивающей программы.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Задачи: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установление соответствия результатов освоения дополнительной общеразвивающей программы заявленным целям и планируемым результатам обучения.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Время проведения: по завершении освоения программы.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Формы проведения: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-Прослушивание.</w:t>
      </w:r>
    </w:p>
    <w:p w:rsidR="002A4497" w:rsidRDefault="002A4497">
      <w:pPr>
        <w:spacing w:after="0" w:line="276" w:lineRule="auto"/>
        <w:jc w:val="both"/>
        <w:rPr>
          <w:rFonts w:ascii="Times New Roman" w:eastAsia="Times New Roman" w:hAnsi="Times New Roman" w:cs="Times New Roman"/>
          <w:b/>
          <w:color w:val="000000"/>
          <w:sz w:val="28"/>
          <w:szCs w:val="28"/>
        </w:rPr>
      </w:pP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Список используемой литературы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педагога: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Гонтаренко Н. Сольное пение: секреты вокального мастерства</w:t>
      </w:r>
      <w:proofErr w:type="gramStart"/>
      <w:r>
        <w:rPr>
          <w:rFonts w:ascii="Times New Roman" w:eastAsia="Times New Roman" w:hAnsi="Times New Roman" w:cs="Times New Roman"/>
          <w:color w:val="000000"/>
          <w:sz w:val="28"/>
          <w:szCs w:val="28"/>
        </w:rPr>
        <w:t>.-</w:t>
      </w:r>
      <w:proofErr w:type="gramEnd"/>
      <w:r>
        <w:rPr>
          <w:rFonts w:ascii="Times New Roman" w:eastAsia="Times New Roman" w:hAnsi="Times New Roman" w:cs="Times New Roman"/>
          <w:color w:val="000000"/>
          <w:sz w:val="28"/>
          <w:szCs w:val="28"/>
        </w:rPr>
        <w:t xml:space="preserve">М.:Изд. «Феникс», 2006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2. Мир вокального искусства. Сост. Г.а. Суязова. – Волгоград: Учитель, 2009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Учите детей петь. Сост. Т.Орлова, С.Бекина, - М: Просвещение, 1988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Щетинин М. Дыхательная гимнастика Стрельниковых, 1999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5. Иванников В.Ф. Методика поточного пения. </w:t>
      </w:r>
      <w:proofErr w:type="gramStart"/>
      <w:r>
        <w:rPr>
          <w:rFonts w:ascii="Times New Roman" w:eastAsia="Times New Roman" w:hAnsi="Times New Roman" w:cs="Times New Roman"/>
          <w:color w:val="000000"/>
          <w:sz w:val="28"/>
          <w:szCs w:val="28"/>
        </w:rPr>
        <w:t>-М</w:t>
      </w:r>
      <w:proofErr w:type="gramEnd"/>
      <w:r>
        <w:rPr>
          <w:rFonts w:ascii="Times New Roman" w:eastAsia="Times New Roman" w:hAnsi="Times New Roman" w:cs="Times New Roman"/>
          <w:color w:val="000000"/>
          <w:sz w:val="28"/>
          <w:szCs w:val="28"/>
        </w:rPr>
        <w:t xml:space="preserve">.: 2005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6. Кристин Линклэйтер Освобождение голоса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7. Охомуш Т.В. Чистый голос (Методика обучения эстрадному вокалу). </w:t>
      </w:r>
      <w:proofErr w:type="gramStart"/>
      <w:r>
        <w:rPr>
          <w:rFonts w:ascii="Times New Roman" w:eastAsia="Times New Roman" w:hAnsi="Times New Roman" w:cs="Times New Roman"/>
          <w:color w:val="000000"/>
          <w:sz w:val="28"/>
          <w:szCs w:val="28"/>
        </w:rPr>
        <w:t>–И</w:t>
      </w:r>
      <w:proofErr w:type="gramEnd"/>
      <w:r>
        <w:rPr>
          <w:rFonts w:ascii="Times New Roman" w:eastAsia="Times New Roman" w:hAnsi="Times New Roman" w:cs="Times New Roman"/>
          <w:color w:val="000000"/>
          <w:sz w:val="28"/>
          <w:szCs w:val="28"/>
        </w:rPr>
        <w:t xml:space="preserve">ваново: 2002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8. Пекерская Е.М. Вокальный букварь. - М.: Изд. «Музыка», 2001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9. Рамзина И., А. Васильев «Вокальная механика </w:t>
      </w:r>
      <w:proofErr w:type="gramStart"/>
      <w:r>
        <w:rPr>
          <w:rFonts w:ascii="Times New Roman" w:eastAsia="Times New Roman" w:hAnsi="Times New Roman" w:cs="Times New Roman"/>
          <w:color w:val="000000"/>
          <w:sz w:val="28"/>
          <w:szCs w:val="28"/>
        </w:rPr>
        <w:t>ч</w:t>
      </w:r>
      <w:proofErr w:type="gramEnd"/>
      <w:r>
        <w:rPr>
          <w:rFonts w:ascii="Times New Roman" w:eastAsia="Times New Roman" w:hAnsi="Times New Roman" w:cs="Times New Roman"/>
          <w:color w:val="000000"/>
          <w:sz w:val="28"/>
          <w:szCs w:val="28"/>
        </w:rPr>
        <w:t xml:space="preserve">.1 Дыхание и поддержка вокального дыхания» (электронный учебник)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10. Егорычева М. Упражнения для развития вокальной техники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12. Бархатова И.Б. Постановка голоса эстрадного вокалиста: методические рекомендации для руководителей и педагогов студии эстрадного вокала.- Тюмень, 2008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учащихся: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Грив Б.</w:t>
      </w:r>
      <w:proofErr w:type="gramStart"/>
      <w:r>
        <w:rPr>
          <w:rFonts w:ascii="Times New Roman" w:eastAsia="Times New Roman" w:hAnsi="Times New Roman" w:cs="Times New Roman"/>
          <w:color w:val="000000"/>
          <w:sz w:val="28"/>
          <w:szCs w:val="28"/>
        </w:rPr>
        <w:t>Т.</w:t>
      </w:r>
      <w:proofErr w:type="gramEnd"/>
      <w:r>
        <w:rPr>
          <w:rFonts w:ascii="Times New Roman" w:eastAsia="Times New Roman" w:hAnsi="Times New Roman" w:cs="Times New Roman"/>
          <w:color w:val="000000"/>
          <w:sz w:val="28"/>
          <w:szCs w:val="28"/>
        </w:rPr>
        <w:t xml:space="preserve"> Когда тебе грустно… Как поднять настроение. – М.: ООО «Издательство «Добрая книга», 2003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Свияш А.Г. 90 шагов к счастливой жизни. От Золушки до принцессы. – М.: ЗАО Центрполиграф, 2007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Григорий Абрамян Кто взял фальшивую ноту, - М: Детская литература, 1971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Д. </w:t>
      </w:r>
      <w:proofErr w:type="gramStart"/>
      <w:r>
        <w:rPr>
          <w:rFonts w:ascii="Times New Roman" w:eastAsia="Times New Roman" w:hAnsi="Times New Roman" w:cs="Times New Roman"/>
          <w:color w:val="000000"/>
          <w:sz w:val="28"/>
          <w:szCs w:val="28"/>
        </w:rPr>
        <w:t>Хоуп</w:t>
      </w:r>
      <w:proofErr w:type="gramEnd"/>
      <w:r>
        <w:rPr>
          <w:rFonts w:ascii="Times New Roman" w:eastAsia="Times New Roman" w:hAnsi="Times New Roman" w:cs="Times New Roman"/>
          <w:color w:val="000000"/>
          <w:sz w:val="28"/>
          <w:szCs w:val="28"/>
        </w:rPr>
        <w:t xml:space="preserve"> Когда можно аплодировать, - АСТ, Астрель, ВКТ, 2010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родителей (законных представителей) учащихся: </w:t>
      </w:r>
    </w:p>
    <w:p w:rsidR="002A4497" w:rsidRDefault="00E72125">
      <w:pPr>
        <w:spacing w:after="158"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 Юрченко О. Не хочу и не буду! Как бороться с детской ленью? – СПб</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Речь.- М.: Сфера, 2011. </w:t>
      </w:r>
    </w:p>
    <w:p w:rsidR="002A4497" w:rsidRDefault="00E72125">
      <w:pPr>
        <w:spacing w:after="158"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Ю. Б. Гиппенрейтер Общаться с ребенком. Как?</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 ЧеРо, Сфера; Москва; 2003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Ледлофф Ж. Л Как вырастить ребенка </w:t>
      </w:r>
      <w:proofErr w:type="gramStart"/>
      <w:r>
        <w:rPr>
          <w:rFonts w:ascii="Times New Roman" w:eastAsia="Times New Roman" w:hAnsi="Times New Roman" w:cs="Times New Roman"/>
          <w:color w:val="000000"/>
          <w:sz w:val="28"/>
          <w:szCs w:val="28"/>
        </w:rPr>
        <w:t>счастливым</w:t>
      </w:r>
      <w:proofErr w:type="gramEnd"/>
      <w:r>
        <w:rPr>
          <w:rFonts w:ascii="Times New Roman" w:eastAsia="Times New Roman" w:hAnsi="Times New Roman" w:cs="Times New Roman"/>
          <w:color w:val="000000"/>
          <w:sz w:val="28"/>
          <w:szCs w:val="28"/>
        </w:rPr>
        <w:t xml:space="preserve">. Принцип преемственности — Мю: Генезис, 2003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23 </w:t>
      </w:r>
      <w:bookmarkStart w:id="0" w:name="_tvtj81ph9nmm" w:colFirst="0" w:colLast="0"/>
      <w:bookmarkEnd w:id="0"/>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Н.Л. Меньшикова Зелёная аптека детям, - Челябинск: Лилия, 1993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Интернет-ресурсы для организации online обучения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Платформа Zoom(Zoomhttps://zoom.us/) </w:t>
      </w:r>
    </w:p>
    <w:p w:rsidR="002A4497" w:rsidRDefault="00E72125">
      <w:pPr>
        <w:spacing w:after="156" w:line="276" w:lineRule="auto"/>
        <w:jc w:val="both"/>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lang w:val="en-US"/>
        </w:rPr>
        <w:lastRenderedPageBreak/>
        <w:t xml:space="preserve">2. </w:t>
      </w:r>
      <w:r>
        <w:rPr>
          <w:rFonts w:ascii="Times New Roman" w:eastAsia="Times New Roman" w:hAnsi="Times New Roman" w:cs="Times New Roman"/>
          <w:color w:val="000000"/>
          <w:sz w:val="28"/>
          <w:szCs w:val="28"/>
        </w:rPr>
        <w:t>Платформа</w:t>
      </w:r>
      <w:r>
        <w:rPr>
          <w:rFonts w:ascii="Times New Roman" w:eastAsia="Times New Roman" w:hAnsi="Times New Roman" w:cs="Times New Roman"/>
          <w:color w:val="000000"/>
          <w:sz w:val="28"/>
          <w:szCs w:val="28"/>
          <w:lang w:val="en-US"/>
        </w:rPr>
        <w:t xml:space="preserve"> Cisco Webex (Cisco Webexhttps://www.webex.com/)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Платформа «Открытое образование» (https://openedu.ru/)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 Сервисы Google(https://vk.cc/8BLbIY</w:t>
      </w:r>
      <w:proofErr w:type="gramStart"/>
      <w:r>
        <w:rPr>
          <w:rFonts w:ascii="Times New Roman" w:eastAsia="Times New Roman" w:hAnsi="Times New Roman" w:cs="Times New Roman"/>
          <w:color w:val="000000"/>
          <w:sz w:val="28"/>
          <w:szCs w:val="28"/>
        </w:rPr>
        <w:t xml:space="preserve"> )</w:t>
      </w:r>
      <w:proofErr w:type="gramEnd"/>
      <w:r>
        <w:rPr>
          <w:rFonts w:ascii="Times New Roman" w:eastAsia="Times New Roman" w:hAnsi="Times New Roman" w:cs="Times New Roman"/>
          <w:color w:val="000000"/>
          <w:sz w:val="28"/>
          <w:szCs w:val="28"/>
        </w:rPr>
        <w:t xml:space="preserve">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5. YouTube–видеохостинг для загрузки видео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6. GoogleHangoutsMeet (https://vk.cc/arPN0W)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7. </w:t>
      </w:r>
      <w:proofErr w:type="gramStart"/>
      <w:r>
        <w:rPr>
          <w:rFonts w:ascii="Times New Roman" w:eastAsia="Times New Roman" w:hAnsi="Times New Roman" w:cs="Times New Roman"/>
          <w:color w:val="000000"/>
          <w:sz w:val="28"/>
          <w:szCs w:val="28"/>
        </w:rPr>
        <w:t>Skype</w:t>
      </w:r>
      <w:proofErr w:type="gramEnd"/>
      <w:r>
        <w:rPr>
          <w:rFonts w:ascii="Times New Roman" w:eastAsia="Times New Roman" w:hAnsi="Times New Roman" w:cs="Times New Roman"/>
          <w:color w:val="000000"/>
          <w:sz w:val="28"/>
          <w:szCs w:val="28"/>
        </w:rPr>
        <w:t xml:space="preserve">система для организации занятия в режиме видеоконференцсвязи с использованием платформы Скайп (https://www.skype.com/ru/free-conference-call/) </w:t>
      </w:r>
    </w:p>
    <w:p w:rsidR="002A4497" w:rsidRDefault="00E72125">
      <w:pPr>
        <w:spacing w:after="156"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8. </w:t>
      </w:r>
      <w:proofErr w:type="gramStart"/>
      <w:r>
        <w:rPr>
          <w:rFonts w:ascii="Times New Roman" w:eastAsia="Times New Roman" w:hAnsi="Times New Roman" w:cs="Times New Roman"/>
          <w:color w:val="000000"/>
          <w:sz w:val="28"/>
          <w:szCs w:val="28"/>
        </w:rPr>
        <w:t>В-контакте</w:t>
      </w:r>
      <w:proofErr w:type="gramEnd"/>
      <w:r>
        <w:rPr>
          <w:rFonts w:ascii="Times New Roman" w:eastAsia="Times New Roman" w:hAnsi="Times New Roman" w:cs="Times New Roman"/>
          <w:color w:val="000000"/>
          <w:sz w:val="28"/>
          <w:szCs w:val="28"/>
        </w:rPr>
        <w:t xml:space="preserve"> (организация обучения в группе «В контакте») https://vk.com/@edu-for-distant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9. WhatsApp - система обмена </w:t>
      </w:r>
      <w:proofErr w:type="gramStart"/>
      <w:r>
        <w:rPr>
          <w:rFonts w:ascii="Times New Roman" w:eastAsia="Times New Roman" w:hAnsi="Times New Roman" w:cs="Times New Roman"/>
          <w:color w:val="000000"/>
          <w:sz w:val="28"/>
          <w:szCs w:val="28"/>
        </w:rPr>
        <w:t>текстовыми</w:t>
      </w:r>
      <w:proofErr w:type="gramEnd"/>
      <w:r>
        <w:rPr>
          <w:rFonts w:ascii="Times New Roman" w:eastAsia="Times New Roman" w:hAnsi="Times New Roman" w:cs="Times New Roman"/>
          <w:color w:val="000000"/>
          <w:sz w:val="28"/>
          <w:szCs w:val="28"/>
        </w:rPr>
        <w:t>, audio и videoфайлами, организация онлайн конференций с группой</w:t>
      </w:r>
    </w:p>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Приложение</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Методические рекомендации обучения эстрадному пению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2.1 Процесс постановки голоса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Постановка голоса, то есть приспособление и развитие его для профессионального пения – это процесс одновременного и взаимосвязанного воспитания слуховых и мышечных навыков поющего. Это выработка хороших, правильных певческих привычек. В певческом звукообразовании принимают участие многочисленные группы мышц, в частности дыхательные, артикуляционные, гортанные и ряд других. В процессе овладения любой специальностью, связанной с мышечной работой, в том числе и пением, работа мышц перестраивается, уточняется, отшлифовывается в нужном направлении под влиянием обучения.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Занятия, как правило, начинают с распевания, здесь можно выделить 2-е функции: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разогревание и настройка голосового аппарата певцов к работе;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развитие вокальных навыков, достижения качественного и красивого звучания в произведениях. Подготовка к работе – создание эмоционального настроя, и введение голосового аппарата в работу с постепенной нагрузкой (звуковой динамический диапазон, тембр и фонация на одном звуке). Распевание организует и дисциплинирует детей и способствует образованию певческих навыков (дыхание, звукообразование, звуковедение, правильное произношение гласных).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Когда вы приступаете к работе над новой песней и постановкой голоса, не стремитесь сразу работать над драматургией, динамикой, звуком и т.д. разделите песню на части. Такой подход приводит, как ни странно, к более быстрому, а главное, качественному, результату. Первое, что вы должны сделать, работая над новой песней, это выучить мелодию.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Гораздо правильнее вокалировать мелодию на удобную гласную. Таким образом, вы изолируете музыкальную составляющую песни и естественно можете уделить ей больше внимания. </w:t>
      </w:r>
      <w:proofErr w:type="gramStart"/>
      <w:r>
        <w:rPr>
          <w:rFonts w:ascii="Times New Roman" w:eastAsia="Times New Roman" w:hAnsi="Times New Roman" w:cs="Times New Roman"/>
          <w:sz w:val="28"/>
          <w:szCs w:val="28"/>
        </w:rPr>
        <w:t>Я предлагаю круглую "о", переходящую в "у" на высоких и в "а" на низких нотах, в том случае, если песня в основном строится на легатном звукоизвлечении и слог "нэй" или "мяу", если вещь ритмичная или в ней необходимо произносить быстро много текста.</w:t>
      </w:r>
      <w:proofErr w:type="gramEnd"/>
      <w:r>
        <w:rPr>
          <w:rFonts w:ascii="Times New Roman" w:eastAsia="Times New Roman" w:hAnsi="Times New Roman" w:cs="Times New Roman"/>
          <w:sz w:val="28"/>
          <w:szCs w:val="28"/>
        </w:rPr>
        <w:t xml:space="preserve"> Одновременно с работой над точностью интонации разберитесь с постановкой дыхания </w:t>
      </w:r>
      <w:proofErr w:type="gramStart"/>
      <w:r>
        <w:rPr>
          <w:rFonts w:ascii="Times New Roman" w:eastAsia="Times New Roman" w:hAnsi="Times New Roman" w:cs="Times New Roman"/>
          <w:sz w:val="28"/>
          <w:szCs w:val="28"/>
        </w:rPr>
        <w:t>при</w:t>
      </w:r>
      <w:proofErr w:type="gramEnd"/>
      <w:r>
        <w:rPr>
          <w:rFonts w:ascii="Times New Roman" w:eastAsia="Times New Roman" w:hAnsi="Times New Roman" w:cs="Times New Roman"/>
          <w:sz w:val="28"/>
          <w:szCs w:val="28"/>
        </w:rPr>
        <w:t xml:space="preserve"> постановкой голоса.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Помните, что задача в том, чтобы брать дыхание не как можно реже, а как можно чаще, не забывая при этом о фразировке и кантилене. В начале песни или после проигрыша делайте активный вдох носом, в остальных случаях используйте активный выдох со сменой дыхания при постановке голоса. Дыхание удобно проставлять галочками в нотах или в тексте. Это обеспечит вам подсказку, пока организм не запомнит дыхательный скелет песни.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Параллельно с вышеописанной работой по постановке голоса можно заняться и текстом. Прочитайте текст несколько раз, определите возможные дикционные сложности (несколько согласных подряд, необходимость быстро проговорить некоторые отрывки, языковые сложности, если вы поете на иностранном языке).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После технической работы пришел черед работы творческой. Почитайте текст как стихи. Подумайте о драматургии, которую подскажут стихи, придумайте или вспомните ситуацию, на фоне которой могли бы разворачиваться описанные в тексте события или сказаны данные слова. Это даст вам возможность пропустить вещь через себя, окрасить песню живой человеческой эмоцией помимо постановки голоса и дыхания.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Теперь пришло время все соединить. Постарайтесь, чтобы в результате не пострадал ни один из компонентов при постановке голоса. На этом этапе имеет смысл задержаться подольше. Это даст вам возможность уложить песню в вокальном аппарате, "впеть" ее. Теперь запишите свое исполнение на магнитофон и постарайтесь объективно оценить запись. Не поддавайтесь первой реакции: "Все плохо!!!" или "Все отлично!" послушайте еще раз, уделите внимание мелочам при постановке голоса и дахыния. Задайте себе </w:t>
      </w:r>
      <w:r>
        <w:rPr>
          <w:rFonts w:ascii="Times New Roman" w:eastAsia="Times New Roman" w:hAnsi="Times New Roman" w:cs="Times New Roman"/>
          <w:sz w:val="28"/>
          <w:szCs w:val="28"/>
        </w:rPr>
        <w:lastRenderedPageBreak/>
        <w:t xml:space="preserve">вопросы: понятен ли текст? Верна ли музыкальная интонация? Не провалены ли низкие ноты и не слишком ли открыты верхи? Исправьте недостатки по постановке голоса и дыхания и запишитесь снова. Для качественного ремесленного исполнения этого часто бывает достаточно. Но если песня глубокая и сложная, текстовой материал интересен, можно пойти дальше. Поищите звук, задействуя поочередно разные резонаторы, разные приемы звукоизвлечения при постановке голоса. Придумайте вокальные украшения, альтерируйте мелодию в пределах общей музыкальной концепции, импровизируйте с ритмом, поменяйте фразировку, сместите кульминацию. Иногда песня от этого сильно выигрывает, иногда меняется до неузнаваемости. Задача для вашего интеллекта - определить эту грань, чтобы не испортить, а украсить музыкальный материал, не перегрузив его бесплодными опеваниями и бесконечными ритмическими сбивками. Записывайтесь как можно чаще на магнитофон, слушайте и делайте выводы. Это лучший способ отделить зерна от плевел. </w:t>
      </w:r>
    </w:p>
    <w:p w:rsidR="002A4497" w:rsidRDefault="00E72125">
      <w:pPr>
        <w:spacing w:line="276"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b/>
          <w:sz w:val="28"/>
          <w:szCs w:val="28"/>
        </w:rPr>
        <w:t xml:space="preserve">2.2 Схема повседневной постановки голоса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Умение петь – это навык, вырабатываемый многократным повторением действий приводящих к положительному результату. Овладение вокальными навыками требует постоянных, методичных тренировок. В процессе пения активизируются умственные способности детей. Восприятие музыки требует внимания, наблюдательности. Кроме того, правильно организованные занятия вокалом развивают и укрепляют дыхательную систему ребѐнка и, как следствие, физически оздоравливают его. Развивать певческий голос, формировать основные вокальные навыки можно и нужно начинать у детей посредством осуществления с ними музыкально-пластической деятельности, которая представляет собой не только эффективное средство формирования у них певческих навыков, но и служит одним из важных условий творческого самовыражения детей. Петь хочет и может практически каждый ребенок, а голос - это именно тот инструмент, который доступен каждому. Одним из основных условий успешной работы по развитию детского певческого голоса посредством музыкально-пластической деятельности является целенаправленный отбор упражнений и правильная их последовательность. Принцип поэтапного и постепенного усложнения рассматривается как важнейшее условие результативности занятий. </w:t>
      </w:r>
    </w:p>
    <w:p w:rsidR="002A4497" w:rsidRDefault="00E72125">
      <w:pPr>
        <w:spacing w:line="276"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Теперь поговорим о самих уроках вокала. Начинать их рекомендуется с дыхательных упражнений - они разогревают вокальный аппарат, подготавливая его к дальнейшим певческим нагрузкам:</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r w:rsidR="00E72125">
        <w:rPr>
          <w:rFonts w:ascii="Times New Roman" w:eastAsia="Times New Roman" w:hAnsi="Times New Roman" w:cs="Times New Roman"/>
          <w:sz w:val="28"/>
          <w:szCs w:val="28"/>
        </w:rPr>
        <w:t xml:space="preserve"> спинное дыхание 1-1.5 минуты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 активный вдох, активный выдох 1-2 минуты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 равномерный выдох (желательно лежа) 7-10 раз  </w:t>
      </w:r>
    </w:p>
    <w:p w:rsidR="002A4497" w:rsidRDefault="00E72125">
      <w:pPr>
        <w:spacing w:line="276"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Далее при необходимости (например, в начале обучения или в восстановительный период после долгого перерыва) делаются упражнения на укрепление мышц языка, мягкого неба и губ. Все вместе 3-4 минуты. Для экономии времени можно чередовать с дыхательными упражнениями.  </w:t>
      </w:r>
    </w:p>
    <w:p w:rsidR="002A4497" w:rsidRDefault="00E72125">
      <w:pPr>
        <w:spacing w:line="276" w:lineRule="auto"/>
        <w:ind w:firstLine="720"/>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Следующие</w:t>
      </w:r>
      <w:proofErr w:type="gramEnd"/>
      <w:r>
        <w:rPr>
          <w:rFonts w:ascii="Times New Roman" w:eastAsia="Times New Roman" w:hAnsi="Times New Roman" w:cs="Times New Roman"/>
          <w:sz w:val="28"/>
          <w:szCs w:val="28"/>
        </w:rPr>
        <w:t xml:space="preserve"> 5-10 минут необходимо посвятить стаккатным упражнениям. Если вы занимаетесь недавно, то пойте простые упражнения в медленном темпе. Подойдут так же быстрые подтяжки с приседанием или с палочкой. Если вы уже освоили быстрые </w:t>
      </w:r>
      <w:proofErr w:type="gramStart"/>
      <w:r>
        <w:rPr>
          <w:rFonts w:ascii="Times New Roman" w:eastAsia="Times New Roman" w:hAnsi="Times New Roman" w:cs="Times New Roman"/>
          <w:sz w:val="28"/>
          <w:szCs w:val="28"/>
        </w:rPr>
        <w:t>стаккато, следующим упражнением могут</w:t>
      </w:r>
      <w:proofErr w:type="gramEnd"/>
      <w:r>
        <w:rPr>
          <w:rFonts w:ascii="Times New Roman" w:eastAsia="Times New Roman" w:hAnsi="Times New Roman" w:cs="Times New Roman"/>
          <w:sz w:val="28"/>
          <w:szCs w:val="28"/>
        </w:rPr>
        <w:t xml:space="preserve"> быть: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 простые стаккато 3-5 минут</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E72125">
        <w:rPr>
          <w:rFonts w:ascii="Times New Roman" w:eastAsia="Times New Roman" w:hAnsi="Times New Roman" w:cs="Times New Roman"/>
          <w:sz w:val="28"/>
          <w:szCs w:val="28"/>
        </w:rPr>
        <w:t xml:space="preserve"> подтяжки быстрого темпа 2-3 минуты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 быстрые стаккато 2-3 минуты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Далее следует блок легатных упражнений. Простые легаты, Буратинка, медленные подтяжки могут следовать друг за другом в любой удобной вам последовательности: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простые легаты 3-4 минуты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буратинка 3-4 минуты</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E72125">
        <w:rPr>
          <w:rFonts w:ascii="Times New Roman" w:eastAsia="Times New Roman" w:hAnsi="Times New Roman" w:cs="Times New Roman"/>
          <w:sz w:val="28"/>
          <w:szCs w:val="28"/>
        </w:rPr>
        <w:t xml:space="preserve"> медленные подтяжки 4-5 минут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Следующим идут дикционные упражнения постановки голоса. К ним относятся всеми любимые ИЭАОУОАЭИ с согласными или без, работа с открытыми гласными АОЭ, Буратинка на</w:t>
      </w:r>
      <w:proofErr w:type="gramStart"/>
      <w:r>
        <w:rPr>
          <w:rFonts w:ascii="Times New Roman" w:eastAsia="Times New Roman" w:hAnsi="Times New Roman" w:cs="Times New Roman"/>
          <w:sz w:val="28"/>
          <w:szCs w:val="28"/>
        </w:rPr>
        <w:t xml:space="preserve"> И</w:t>
      </w:r>
      <w:proofErr w:type="gramEnd"/>
      <w:r>
        <w:rPr>
          <w:rFonts w:ascii="Times New Roman" w:eastAsia="Times New Roman" w:hAnsi="Times New Roman" w:cs="Times New Roman"/>
          <w:sz w:val="28"/>
          <w:szCs w:val="28"/>
        </w:rPr>
        <w:t xml:space="preserve"> и ЛЬЮ, упражнения на укрепление мышц языка и расслабление нижней челюсти: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E72125">
        <w:rPr>
          <w:rFonts w:ascii="Times New Roman" w:eastAsia="Times New Roman" w:hAnsi="Times New Roman" w:cs="Times New Roman"/>
          <w:sz w:val="28"/>
          <w:szCs w:val="28"/>
        </w:rPr>
        <w:t xml:space="preserve"> открытые гласные аоэ 1-2 минуты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 буратинка на и 1-2 минуты </w:t>
      </w:r>
      <w:r w:rsidR="00E72125">
        <w:rPr>
          <w:rFonts w:ascii="Times New Roman" w:eastAsia="Times New Roman" w:hAnsi="Times New Roman" w:cs="Times New Roman"/>
          <w:sz w:val="28"/>
          <w:szCs w:val="28"/>
        </w:rPr>
        <w:t xml:space="preserve"> буратинка </w:t>
      </w:r>
      <w:proofErr w:type="gramStart"/>
      <w:r w:rsidR="00E72125">
        <w:rPr>
          <w:rFonts w:ascii="Times New Roman" w:eastAsia="Times New Roman" w:hAnsi="Times New Roman" w:cs="Times New Roman"/>
          <w:sz w:val="28"/>
          <w:szCs w:val="28"/>
        </w:rPr>
        <w:t>на лью</w:t>
      </w:r>
      <w:proofErr w:type="gramEnd"/>
      <w:r w:rsidR="00E72125">
        <w:rPr>
          <w:rFonts w:ascii="Times New Roman" w:eastAsia="Times New Roman" w:hAnsi="Times New Roman" w:cs="Times New Roman"/>
          <w:sz w:val="28"/>
          <w:szCs w:val="28"/>
        </w:rPr>
        <w:t xml:space="preserve"> 1-2 минуты</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E72125">
        <w:rPr>
          <w:rFonts w:ascii="Times New Roman" w:eastAsia="Times New Roman" w:hAnsi="Times New Roman" w:cs="Times New Roman"/>
          <w:sz w:val="28"/>
          <w:szCs w:val="28"/>
        </w:rPr>
        <w:t xml:space="preserve"> выравнивание гласных иэаоуоаэи 2-3 минуты</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E72125">
        <w:rPr>
          <w:rFonts w:ascii="Times New Roman" w:eastAsia="Times New Roman" w:hAnsi="Times New Roman" w:cs="Times New Roman"/>
          <w:sz w:val="28"/>
          <w:szCs w:val="28"/>
        </w:rPr>
        <w:t xml:space="preserve"> добавление согласных в ИЭАОУОАЭИ 2-3 минуты  </w:t>
      </w:r>
    </w:p>
    <w:p w:rsidR="002A4497" w:rsidRDefault="00E72125">
      <w:pPr>
        <w:spacing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Последними</w:t>
      </w:r>
      <w:proofErr w:type="gramEnd"/>
      <w:r>
        <w:rPr>
          <w:rFonts w:ascii="Times New Roman" w:eastAsia="Times New Roman" w:hAnsi="Times New Roman" w:cs="Times New Roman"/>
          <w:sz w:val="28"/>
          <w:szCs w:val="28"/>
        </w:rPr>
        <w:t xml:space="preserve"> при постановке голоса выполняются новые упражнения, которые вы только начали изучать или сложные упражнения на различные </w:t>
      </w:r>
      <w:r>
        <w:rPr>
          <w:rFonts w:ascii="Times New Roman" w:eastAsia="Times New Roman" w:hAnsi="Times New Roman" w:cs="Times New Roman"/>
          <w:sz w:val="28"/>
          <w:szCs w:val="28"/>
        </w:rPr>
        <w:lastRenderedPageBreak/>
        <w:t>виды вокализации. На все это вам придется потратить не менее 7-10 минут. Примерный перечень упражнений (не обязательно выполнять все):</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E72125">
        <w:rPr>
          <w:rFonts w:ascii="Times New Roman" w:eastAsia="Times New Roman" w:hAnsi="Times New Roman" w:cs="Times New Roman"/>
          <w:sz w:val="28"/>
          <w:szCs w:val="28"/>
        </w:rPr>
        <w:t xml:space="preserve"> упражнения на технику беглости: чистота интонации на стаккато и легато в быстром темпе.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 крупное диафрагменное вибрато.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 прикрытие верхнего регистра: скачки и глиссандо</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E72125">
        <w:rPr>
          <w:rFonts w:ascii="Times New Roman" w:eastAsia="Times New Roman" w:hAnsi="Times New Roman" w:cs="Times New Roman"/>
          <w:sz w:val="28"/>
          <w:szCs w:val="28"/>
        </w:rPr>
        <w:t xml:space="preserve"> расщепление звука: субтон и гроулинг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 упражнения на развитие верхнего регистра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 йодли: квинтовые и октавные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После такой интенсивной распевки необходимо отдохнуть около 30 минут и </w:t>
      </w:r>
      <w:proofErr w:type="gramStart"/>
      <w:r>
        <w:rPr>
          <w:rFonts w:ascii="Times New Roman" w:eastAsia="Times New Roman" w:hAnsi="Times New Roman" w:cs="Times New Roman"/>
          <w:sz w:val="28"/>
          <w:szCs w:val="28"/>
        </w:rPr>
        <w:t>лишь</w:t>
      </w:r>
      <w:proofErr w:type="gramEnd"/>
      <w:r>
        <w:rPr>
          <w:rFonts w:ascii="Times New Roman" w:eastAsia="Times New Roman" w:hAnsi="Times New Roman" w:cs="Times New Roman"/>
          <w:sz w:val="28"/>
          <w:szCs w:val="28"/>
        </w:rPr>
        <w:t xml:space="preserve"> потом переходить к исполнению песен. Если вы занимаетесь два раза в день, то сделайте данную разминку утром, а к пению песен приступайте вечером. Если вам необходимо спеть большой песенный репертуар, то сократите распевку до 10-15 минут.</w:t>
      </w:r>
    </w:p>
    <w:p w:rsidR="002A4497" w:rsidRDefault="00E72125">
      <w:pPr>
        <w:spacing w:line="276"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III. Вокальная техника</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Слово вокал происходит от итальянского "воче" - голос. Но голос служит только инструментом, само же искусство обучения пению гораздо сложнее одного звуковедения. Оно рисует нам образы, отражает эмоциональные состояния. В пении участвует не только звук, но и осмысленное слово.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Бытует мнение, что слова "вокальная техника", "вокальное мастерство", обучение пению применимы лишь к академическому, "оперному" вокалу, а все эстрадные исполнители - любители-самоучки. Однако</w:t>
      </w:r>
      <w:proofErr w:type="gramStart"/>
      <w:r>
        <w:rPr>
          <w:rFonts w:ascii="Times New Roman" w:eastAsia="Times New Roman" w:hAnsi="Times New Roman" w:cs="Times New Roman"/>
          <w:sz w:val="28"/>
          <w:szCs w:val="28"/>
        </w:rPr>
        <w:t>,</w:t>
      </w:r>
      <w:proofErr w:type="gramEnd"/>
      <w:r>
        <w:rPr>
          <w:rFonts w:ascii="Times New Roman" w:eastAsia="Times New Roman" w:hAnsi="Times New Roman" w:cs="Times New Roman"/>
          <w:sz w:val="28"/>
          <w:szCs w:val="28"/>
        </w:rPr>
        <w:t xml:space="preserve"> качественный эстрадный вокал сочетает в себе массу технических приемов.  Часть их заимствована из академического арсенала: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-«брюшное» или «низкое» дыхание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Из народного вокала  - близкое, </w:t>
      </w:r>
      <w:proofErr w:type="gramStart"/>
      <w:r>
        <w:rPr>
          <w:rFonts w:ascii="Times New Roman" w:eastAsia="Times New Roman" w:hAnsi="Times New Roman" w:cs="Times New Roman"/>
          <w:sz w:val="28"/>
          <w:szCs w:val="28"/>
        </w:rPr>
        <w:t>ч</w:t>
      </w:r>
      <w:proofErr w:type="gramEnd"/>
      <w:r>
        <w:rPr>
          <w:rFonts w:ascii="Times New Roman" w:eastAsia="Times New Roman" w:hAnsi="Times New Roman" w:cs="Times New Roman"/>
          <w:sz w:val="28"/>
          <w:szCs w:val="28"/>
        </w:rPr>
        <w:t xml:space="preserve">ѐткое формирование гласных звуков, ясная дикция. Иными словами, эстрадный вокал по своему звучанию находится между </w:t>
      </w:r>
      <w:proofErr w:type="gramStart"/>
      <w:r>
        <w:rPr>
          <w:rFonts w:ascii="Times New Roman" w:eastAsia="Times New Roman" w:hAnsi="Times New Roman" w:cs="Times New Roman"/>
          <w:sz w:val="28"/>
          <w:szCs w:val="28"/>
        </w:rPr>
        <w:t>академическим</w:t>
      </w:r>
      <w:proofErr w:type="gramEnd"/>
      <w:r>
        <w:rPr>
          <w:rFonts w:ascii="Times New Roman" w:eastAsia="Times New Roman" w:hAnsi="Times New Roman" w:cs="Times New Roman"/>
          <w:sz w:val="28"/>
          <w:szCs w:val="28"/>
        </w:rPr>
        <w:t xml:space="preserve"> (классическим) и народным. </w:t>
      </w:r>
    </w:p>
    <w:p w:rsidR="002A4497" w:rsidRDefault="00E72125">
      <w:pPr>
        <w:spacing w:line="276"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Обучение эстрадному вокалу отличается от обучения академическому вокалу и народному главным образом целями и задачами вокалиста. Академические и народные певцы работают в рамках канона, регламентированного звучания, для них отклоняться от нормы не принято. Задача эстрадного исполнителя - поиск своего собственного звука во время </w:t>
      </w:r>
      <w:r>
        <w:rPr>
          <w:rFonts w:ascii="Times New Roman" w:eastAsia="Times New Roman" w:hAnsi="Times New Roman" w:cs="Times New Roman"/>
          <w:sz w:val="28"/>
          <w:szCs w:val="28"/>
        </w:rPr>
        <w:lastRenderedPageBreak/>
        <w:t xml:space="preserve">обучения вокалу, своей оригинальной, характерной, легко узнаваемой манеры пения и сценического образа. </w:t>
      </w:r>
    </w:p>
    <w:p w:rsidR="002A4497" w:rsidRDefault="00E72125">
      <w:pPr>
        <w:spacing w:line="276"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Обучение эстрадному вокалу, постановка голоса, в отличие от академического и народного, требует внятной дикции, поскольку слова являются одной из значимых составляющих хорошей песни. По той же причине, в эстрадных песнях гораздо чаще встречаются трудные для выпевания фразы, требующие быстрой смены дыхания, в то время как в академических и народных песнях, зачастую, текст в большей степени адаптируется под музыку. </w:t>
      </w:r>
    </w:p>
    <w:p w:rsidR="002A4497" w:rsidRDefault="00E72125">
      <w:pPr>
        <w:spacing w:line="276"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Современный эстрадный вокал использует в основном полуприкрытую манеру вокала. При полуприкрытом пении положение губ близко к </w:t>
      </w:r>
      <w:proofErr w:type="gramStart"/>
      <w:r>
        <w:rPr>
          <w:rFonts w:ascii="Times New Roman" w:eastAsia="Times New Roman" w:hAnsi="Times New Roman" w:cs="Times New Roman"/>
          <w:sz w:val="28"/>
          <w:szCs w:val="28"/>
        </w:rPr>
        <w:t>разговорному</w:t>
      </w:r>
      <w:proofErr w:type="gramEnd"/>
      <w:r>
        <w:rPr>
          <w:rFonts w:ascii="Times New Roman" w:eastAsia="Times New Roman" w:hAnsi="Times New Roman" w:cs="Times New Roman"/>
          <w:sz w:val="28"/>
          <w:szCs w:val="28"/>
        </w:rPr>
        <w:t>, но с приподнятым мягким небом. При таком пении в процессе обучения вокалу увеличивается объем ротоглоточной полости и достигается полутораоктавный диапазон пения уже не в чистом грудном, а в смешанном звучании. При этом заметно увеличивается амплитуда вибрато голоса певца, голос перестает быть прямыми во время обучения вокалу и во время пения; тембр становится "насыщеннее", красочнее и эмоциональнее. Но в верхнем регистре при насыщенном звучании появляется дребезжащий тембр, "барашек" - сигнал о напряженности голосовых связок. Прикрытие переходных звуков и головного регистра при академической постановке голоса приводит к созданию защитных механизмов голосового аппарата. Игнорирование закрытого звука во время обучения вокалу лишает верхние ноты их красивой тембровой округленности, а также может привести к преждевременной порче голоса.</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ab/>
      </w:r>
      <w:r>
        <w:rPr>
          <w:rFonts w:ascii="Times New Roman" w:eastAsia="Times New Roman" w:hAnsi="Times New Roman" w:cs="Times New Roman"/>
          <w:b/>
          <w:sz w:val="28"/>
          <w:szCs w:val="28"/>
        </w:rPr>
        <w:t>3.1  Упражнения на удержание воздуха (например, задержка дыхания после полного вдоха). Упражнения</w:t>
      </w:r>
    </w:p>
    <w:p w:rsidR="002A4497" w:rsidRDefault="00E72125">
      <w:pPr>
        <w:spacing w:line="276"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Несколько упражнений, которые помогут найти правильную позицию и  понять пределы диапазона певца: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Вам знакомо ощущение зевка? Была ли у вас в жизни ситуация, когда вам очень хотелось зевнуть, но вам нельзя было показать этого, и вы зевали,  не раскрывая рта,  незаметно. Попробуйте воспроизвести это ощущение. Вы должны были почувствовать, как приоткрылось нѐбо. Словно внутри вырос купол. Это хорошо. Если это ощущение было приятным, запомните его и попробуйте что-то  тихонечко напеть, не раскрывая рта. Хотя бы три нотки: до ре ми-и-и-и, ре ми ре до-о-о-о.  Только ни в коем случае не пойте громко. Пойте так, словно укачиваете младенца – тихо и нежно. </w:t>
      </w:r>
    </w:p>
    <w:p w:rsidR="002A4497" w:rsidRDefault="00E72125">
      <w:pPr>
        <w:spacing w:line="276"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При правильном звучании, вы должны   ощутить некоторую вибрацию в области лба, и </w:t>
      </w:r>
      <w:proofErr w:type="gramStart"/>
      <w:r>
        <w:rPr>
          <w:rFonts w:ascii="Times New Roman" w:eastAsia="Times New Roman" w:hAnsi="Times New Roman" w:cs="Times New Roman"/>
          <w:sz w:val="28"/>
          <w:szCs w:val="28"/>
        </w:rPr>
        <w:t>л</w:t>
      </w:r>
      <w:proofErr w:type="gramEnd"/>
      <w:r>
        <w:rPr>
          <w:rFonts w:ascii="Times New Roman" w:eastAsia="Times New Roman" w:hAnsi="Times New Roman" w:cs="Times New Roman"/>
          <w:sz w:val="28"/>
          <w:szCs w:val="28"/>
        </w:rPr>
        <w:t xml:space="preserve">ѐгкое щекотание сомкнутых губ. Это значит, что вы </w:t>
      </w:r>
      <w:proofErr w:type="gramStart"/>
      <w:r>
        <w:rPr>
          <w:rFonts w:ascii="Times New Roman" w:eastAsia="Times New Roman" w:hAnsi="Times New Roman" w:cs="Times New Roman"/>
          <w:sz w:val="28"/>
          <w:szCs w:val="28"/>
        </w:rPr>
        <w:t>вс</w:t>
      </w:r>
      <w:proofErr w:type="gramEnd"/>
      <w:r>
        <w:rPr>
          <w:rFonts w:ascii="Times New Roman" w:eastAsia="Times New Roman" w:hAnsi="Times New Roman" w:cs="Times New Roman"/>
          <w:sz w:val="28"/>
          <w:szCs w:val="28"/>
        </w:rPr>
        <w:t xml:space="preserve">ѐ сделали верно, и звук просто резонирует в тех  «пустотах»,  которые есть в вашей голове. Вокалисты оказываются в выигрышном положении, по отношению к  тем обывателям, которые иной раз даже не догадываются о пустотах в своей  перегруженной  голове.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Это упражнение можно проделывать в разных вариациях, примерно в пределах квинты или сексты, до тех пор, пока вы не станете,  уверены  в звуках, которые воспроизводите. Звук должен быть приятен и нежен. Вам должно быть максимально удобно.</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 Затем, не изменяя ощущений и позиции, попытаемся приоткрывать рот.  На тех же нотках </w:t>
      </w:r>
      <w:proofErr w:type="gramStart"/>
      <w:r>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 xml:space="preserve">до ре ми-и-и ре до), доходим до верхней ноты с закрытым ртом, а потом размыкаем губы, и идѐм вниз. </w:t>
      </w:r>
      <w:proofErr w:type="gramStart"/>
      <w:r>
        <w:rPr>
          <w:rFonts w:ascii="Times New Roman" w:eastAsia="Times New Roman" w:hAnsi="Times New Roman" w:cs="Times New Roman"/>
          <w:sz w:val="28"/>
          <w:szCs w:val="28"/>
        </w:rPr>
        <w:t>Звук</w:t>
      </w:r>
      <w:proofErr w:type="gramEnd"/>
      <w:r>
        <w:rPr>
          <w:rFonts w:ascii="Times New Roman" w:eastAsia="Times New Roman" w:hAnsi="Times New Roman" w:cs="Times New Roman"/>
          <w:sz w:val="28"/>
          <w:szCs w:val="28"/>
        </w:rPr>
        <w:t xml:space="preserve"> получившийся наверху похож на «МИ». Очень важно, что бы на «И» было такое же ощущение, как при закрытом звуке. Главное сохранить ту же верную позицию, что бы резонатор   был бы заполнен звуком. Это упражнение так   же можно варьировать, увеличивать количество нот, но так же в пределах квинты или сексты.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Следующим шагом будет знакомство с диапазоном певца. Если говорить точнее, то с диапазоном будет знакомиться сам певец, так как порой начинающий певец не вполне знает свои возможности, и тем более боится своих надуманных недостатков.  Бывают случаи, когда  начинающий исполнитель пытается скрыть свои переходные ноты  за форсированным звуком. Потом голос теряет свою естественную окраску и срывается на фальцет. Это очень расстраивает ученика, он закрепощается и теряет веру в свой талант.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самом деле </w:t>
      </w:r>
      <w:proofErr w:type="gramStart"/>
      <w:r>
        <w:rPr>
          <w:rFonts w:ascii="Times New Roman" w:eastAsia="Times New Roman" w:hAnsi="Times New Roman" w:cs="Times New Roman"/>
          <w:sz w:val="28"/>
          <w:szCs w:val="28"/>
        </w:rPr>
        <w:t>вс</w:t>
      </w:r>
      <w:proofErr w:type="gramEnd"/>
      <w:r>
        <w:rPr>
          <w:rFonts w:ascii="Times New Roman" w:eastAsia="Times New Roman" w:hAnsi="Times New Roman" w:cs="Times New Roman"/>
          <w:sz w:val="28"/>
          <w:szCs w:val="28"/>
        </w:rPr>
        <w:t xml:space="preserve">ѐ просто. Певцу не нужно опасаться переходных нот, а напротив, следует познакомиться с ними </w:t>
      </w:r>
      <w:proofErr w:type="gramStart"/>
      <w:r>
        <w:rPr>
          <w:rFonts w:ascii="Times New Roman" w:eastAsia="Times New Roman" w:hAnsi="Times New Roman" w:cs="Times New Roman"/>
          <w:sz w:val="28"/>
          <w:szCs w:val="28"/>
        </w:rPr>
        <w:t>получше</w:t>
      </w:r>
      <w:proofErr w:type="gramEnd"/>
      <w:r>
        <w:rPr>
          <w:rFonts w:ascii="Times New Roman" w:eastAsia="Times New Roman" w:hAnsi="Times New Roman" w:cs="Times New Roman"/>
          <w:sz w:val="28"/>
          <w:szCs w:val="28"/>
        </w:rPr>
        <w:t xml:space="preserve">, что бы знать наверняка, все особенности своего голоса. Переходные ноты есть у всех без исключения. От грудного регистра к фальцету, и от фальцета к свистковому регистру. Кроме того, в природе  вокала имеется микст. У кого-то он  уже есть, а кому-то нужно  только </w:t>
      </w:r>
      <w:proofErr w:type="gramStart"/>
      <w:r>
        <w:rPr>
          <w:rFonts w:ascii="Times New Roman" w:eastAsia="Times New Roman" w:hAnsi="Times New Roman" w:cs="Times New Roman"/>
          <w:sz w:val="28"/>
          <w:szCs w:val="28"/>
        </w:rPr>
        <w:t>научиться  им пользоваться</w:t>
      </w:r>
      <w:proofErr w:type="gramEnd"/>
      <w:r>
        <w:rPr>
          <w:rFonts w:ascii="Times New Roman" w:eastAsia="Times New Roman" w:hAnsi="Times New Roman" w:cs="Times New Roman"/>
          <w:sz w:val="28"/>
          <w:szCs w:val="28"/>
        </w:rPr>
        <w:t>.</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Существуют упражнения для определения переходных нот, и для поиска микстового звучания.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Для начала, можно привести пример  упражнения,  которое мало отличается от предыдущих, с той лишь разницей, что в конце к звуку «И» прибавляем звук «А».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Допустим, распевку «до ре ми-и-и ре до» начали с закрытого звука, на верхней нотке приоткрыли губы на звук «И», затем раскрыли до звука «А» и </w:t>
      </w:r>
      <w:proofErr w:type="gramStart"/>
      <w:r>
        <w:rPr>
          <w:rFonts w:ascii="Times New Roman" w:eastAsia="Times New Roman" w:hAnsi="Times New Roman" w:cs="Times New Roman"/>
          <w:sz w:val="28"/>
          <w:szCs w:val="28"/>
        </w:rPr>
        <w:t>на</w:t>
      </w:r>
      <w:proofErr w:type="gramEnd"/>
      <w:r>
        <w:rPr>
          <w:rFonts w:ascii="Times New Roman" w:eastAsia="Times New Roman" w:hAnsi="Times New Roman" w:cs="Times New Roman"/>
          <w:sz w:val="28"/>
          <w:szCs w:val="28"/>
        </w:rPr>
        <w:t xml:space="preserve"> «А» вернулись назад.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Это довольно сложно, так как так же необходимо следить за правильной позицией, и звук «А» должен так же резонировать как при «И», и как при закрытых губах. Иначе говоря, находиться в той же позиции, в одном месте. Но рот при этом должен быть открыт  и челюсть совершенно свободна. В зоне переходных нот голос может стать особенно резким. Педагог должен следить, за тем, </w:t>
      </w:r>
      <w:proofErr w:type="gramStart"/>
      <w:r>
        <w:rPr>
          <w:rFonts w:ascii="Times New Roman" w:eastAsia="Times New Roman" w:hAnsi="Times New Roman" w:cs="Times New Roman"/>
          <w:sz w:val="28"/>
          <w:szCs w:val="28"/>
        </w:rPr>
        <w:t>что бы  певец не форсировал</w:t>
      </w:r>
      <w:proofErr w:type="gramEnd"/>
      <w:r>
        <w:rPr>
          <w:rFonts w:ascii="Times New Roman" w:eastAsia="Times New Roman" w:hAnsi="Times New Roman" w:cs="Times New Roman"/>
          <w:sz w:val="28"/>
          <w:szCs w:val="28"/>
        </w:rPr>
        <w:t xml:space="preserve"> звук  в этот момент. Если «А» имеет носовой призвук, скорее всего позицию нужно сделать более объѐмной, округлить нѐ</w:t>
      </w:r>
      <w:proofErr w:type="gramStart"/>
      <w:r>
        <w:rPr>
          <w:rFonts w:ascii="Times New Roman" w:eastAsia="Times New Roman" w:hAnsi="Times New Roman" w:cs="Times New Roman"/>
          <w:sz w:val="28"/>
          <w:szCs w:val="28"/>
        </w:rPr>
        <w:t>бо  и</w:t>
      </w:r>
      <w:proofErr w:type="gramEnd"/>
      <w:r>
        <w:rPr>
          <w:rFonts w:ascii="Times New Roman" w:eastAsia="Times New Roman" w:hAnsi="Times New Roman" w:cs="Times New Roman"/>
          <w:sz w:val="28"/>
          <w:szCs w:val="28"/>
        </w:rPr>
        <w:t xml:space="preserve"> опустить корень языка, то есть вспомнить о зевке. Если напротив, звук слишком заглублен, пускай ученик попробует улыбнуться. Чистота звука «А» так же зависит  от подвижности лицевых мышц.  Кому-то помогает ощущение внутренней улыбки, другому этого мало и нужно действительно улыбнуться, а человеку с широким строением лица иногда правильнее  </w:t>
      </w:r>
      <w:proofErr w:type="gramStart"/>
      <w:r>
        <w:rPr>
          <w:rFonts w:ascii="Times New Roman" w:eastAsia="Times New Roman" w:hAnsi="Times New Roman" w:cs="Times New Roman"/>
          <w:sz w:val="28"/>
          <w:szCs w:val="28"/>
        </w:rPr>
        <w:t>напротив прикрыть</w:t>
      </w:r>
      <w:proofErr w:type="gramEnd"/>
      <w:r>
        <w:rPr>
          <w:rFonts w:ascii="Times New Roman" w:eastAsia="Times New Roman" w:hAnsi="Times New Roman" w:cs="Times New Roman"/>
          <w:sz w:val="28"/>
          <w:szCs w:val="28"/>
        </w:rPr>
        <w:t xml:space="preserve"> позицию и приблизить «А» к «О», что бы звук не был плоским.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Это упражнение </w:t>
      </w:r>
      <w:proofErr w:type="gramStart"/>
      <w:r>
        <w:rPr>
          <w:rFonts w:ascii="Times New Roman" w:eastAsia="Times New Roman" w:hAnsi="Times New Roman" w:cs="Times New Roman"/>
          <w:sz w:val="28"/>
          <w:szCs w:val="28"/>
        </w:rPr>
        <w:t>в начале</w:t>
      </w:r>
      <w:proofErr w:type="gramEnd"/>
      <w:r>
        <w:rPr>
          <w:rFonts w:ascii="Times New Roman" w:eastAsia="Times New Roman" w:hAnsi="Times New Roman" w:cs="Times New Roman"/>
          <w:sz w:val="28"/>
          <w:szCs w:val="28"/>
        </w:rPr>
        <w:t xml:space="preserve"> может послужить для знакомства с переходными нотами, и для осознания  необходимости работы над преодолением препятствия.</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4) Как только познакомились со звуком « А», можно приступать к работе с переходными  нотками.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Вернѐмся к звуку «И». Возьмѐм квинту в удобной тональности и попробуем пропеть на слоге «МИ». Например: л</w:t>
      </w:r>
      <w:proofErr w:type="gramStart"/>
      <w:r>
        <w:rPr>
          <w:rFonts w:ascii="Times New Roman" w:eastAsia="Times New Roman" w:hAnsi="Times New Roman" w:cs="Times New Roman"/>
          <w:sz w:val="28"/>
          <w:szCs w:val="28"/>
        </w:rPr>
        <w:t>я-</w:t>
      </w:r>
      <w:proofErr w:type="gramEnd"/>
      <w:r>
        <w:rPr>
          <w:rFonts w:ascii="Times New Roman" w:eastAsia="Times New Roman" w:hAnsi="Times New Roman" w:cs="Times New Roman"/>
          <w:sz w:val="28"/>
          <w:szCs w:val="28"/>
        </w:rPr>
        <w:t xml:space="preserve"> ми ре до си ля. От ля   к   ми, нужно сделать глиссандо, что бы почувствовать переходную нотку. Если еѐ не оказалось на этом участке, поднимаемся по полутонам вверх. Естественно, что упражнение должно быть пропето на  легато, и точно так же как и предыдущие упражнения находиться в правильной позиции.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Во время глиссандо нужно чувствовать максимальное удобство и свободу. Малейший зажим испортит результат.  Очень важно, что бы певец чувствовал опору, то есть низ живота. Нижняя грудная нота должна быть насыщенной и красивой, и тогда верхняя, в головном регистре, получится так же хорошо. Во время глиссандо не меняйте позицию, иначе верхняя нотка </w:t>
      </w:r>
      <w:r>
        <w:rPr>
          <w:rFonts w:ascii="Times New Roman" w:eastAsia="Times New Roman" w:hAnsi="Times New Roman" w:cs="Times New Roman"/>
          <w:sz w:val="28"/>
          <w:szCs w:val="28"/>
        </w:rPr>
        <w:lastRenderedPageBreak/>
        <w:t xml:space="preserve">прозвучит более плоско.  Не бойтесь вероятного «петуха» на переходной ноте. Когда вы его поймаете, вам будет проще с ним справиться.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дальнейшем вы научитесь преодолевать все свои переходные ноты  так, что вам позавидуют маститые оперные певцы. Вам удастся укрепить головной регистр и научиться управлять микстом, так как микст и есть тот самый переход от груди к головному регистру, или фальцету. Раздвигая границы перехода, мы обнаруживаем новый звук, светлый и сильный, который и является микстом.  Дело в том, что многие вокалисты действительно предпочитают избегать переходных нот, или сдвигают их за счѐт развития вверх грудного регистра. Это отнимает  у певца массу обертонов и  вокальной виртуозности. Голос становится малоподвижным и тяжеловесным, но при этом от природы  он   может обладать красивым тембром.</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5) Следующий шаг в упражнениях с переходными нотами, это снова обращение к звуку «А». Попробуйте спеть то же упражнение, о котором говорилось выше, только наверху, перейдите с «И» на «А».  Получится </w:t>
      </w:r>
      <w:proofErr w:type="gramStart"/>
      <w:r>
        <w:rPr>
          <w:rFonts w:ascii="Times New Roman" w:eastAsia="Times New Roman" w:hAnsi="Times New Roman" w:cs="Times New Roman"/>
          <w:sz w:val="28"/>
          <w:szCs w:val="28"/>
        </w:rPr>
        <w:t>–м</w:t>
      </w:r>
      <w:proofErr w:type="gramEnd"/>
      <w:r>
        <w:rPr>
          <w:rFonts w:ascii="Times New Roman" w:eastAsia="Times New Roman" w:hAnsi="Times New Roman" w:cs="Times New Roman"/>
          <w:sz w:val="28"/>
          <w:szCs w:val="28"/>
        </w:rPr>
        <w:t xml:space="preserve">и –а-а-а- а. Следите, что бы «А» была аккуратной и красивой, в позиции «И».  В идеале, «А» должна  прозвучать именно микстом.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Ещѐ одно замечание: микстом легко управлять. Вам  должно быть легко, усилить звучание нотки, или </w:t>
      </w:r>
      <w:proofErr w:type="gramStart"/>
      <w:r>
        <w:rPr>
          <w:rFonts w:ascii="Times New Roman" w:eastAsia="Times New Roman" w:hAnsi="Times New Roman" w:cs="Times New Roman"/>
          <w:sz w:val="28"/>
          <w:szCs w:val="28"/>
        </w:rPr>
        <w:t>напротив ослабить</w:t>
      </w:r>
      <w:proofErr w:type="gramEnd"/>
      <w:r>
        <w:rPr>
          <w:rFonts w:ascii="Times New Roman" w:eastAsia="Times New Roman" w:hAnsi="Times New Roman" w:cs="Times New Roman"/>
          <w:sz w:val="28"/>
          <w:szCs w:val="28"/>
        </w:rPr>
        <w:t xml:space="preserve">. Если нотка звучит слабо, бесцветно,  и  вам </w:t>
      </w:r>
      <w:proofErr w:type="gramStart"/>
      <w:r>
        <w:rPr>
          <w:rFonts w:ascii="Times New Roman" w:eastAsia="Times New Roman" w:hAnsi="Times New Roman" w:cs="Times New Roman"/>
          <w:sz w:val="28"/>
          <w:szCs w:val="28"/>
        </w:rPr>
        <w:t>не уда</w:t>
      </w:r>
      <w:proofErr w:type="gramEnd"/>
      <w:r>
        <w:rPr>
          <w:rFonts w:ascii="Times New Roman" w:eastAsia="Times New Roman" w:hAnsi="Times New Roman" w:cs="Times New Roman"/>
          <w:sz w:val="28"/>
          <w:szCs w:val="28"/>
        </w:rPr>
        <w:t xml:space="preserve">ѐтся еѐ развить, значит,  у вас недостаточно опоры.  Конечно в первый же раз добиться правильного звука удаѐтся не всем, но со временем вам удастся поймать верный звук. Вы сразу почувствуете, как вам легко и приятно петь микстом. Голос приобретѐт новые обертона, вы сможете варьировать окраску тембра по вашему желанию. Здесь  остаются все те  пожелания, что и в  упражнении № 3.  Это сложное упражнение, и конечно необходимо проделывать его под чутким руководством преподавателя, с тем, что бы педагог  мог во время остановить вас и оградить от неверного звука.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Когда ученик осознал  правильную позицию и почувствовал себя комфортно, можно расширить это упражнение до октавы. </w:t>
      </w:r>
    </w:p>
    <w:p w:rsidR="002A4497" w:rsidRDefault="00E72125">
      <w:pPr>
        <w:spacing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Например: до ----до - си - до - ре до си ля соль фа ми ре до, ми--------и----и---и----а----------. </w:t>
      </w:r>
      <w:proofErr w:type="gramEnd"/>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Следите, что бы была хорошая опора, и на открытии на «А», певец не менял позицию. Если вместо «А» получится «Я», то звук станет плоским. Перейдите на «А» через «Й». Это поможет остаться в правильной позиции. </w:t>
      </w:r>
      <w:r>
        <w:rPr>
          <w:rFonts w:ascii="Times New Roman" w:eastAsia="Times New Roman" w:hAnsi="Times New Roman" w:cs="Times New Roman"/>
          <w:sz w:val="28"/>
          <w:szCs w:val="28"/>
        </w:rPr>
        <w:lastRenderedPageBreak/>
        <w:t xml:space="preserve">Можно вести вверх это упражнение только до тех пор, пока ученику удобно брать верхнюю нотку. Как только появляется малейший дискомфорт, нужно остановиться и вернуться туда, где ученику удобно, что бы закрепляя  положительный результат и правильные ощущения.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Вариаций на звуках «И» и «А» может быть великое множество, до тех пор, пока ученик не освоит все тонкости правильной позиции.  Попробуйте распевать септ аккорды на этих звуках.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Например: до – ми – соль – си бемоль – соль – ми - </w:t>
      </w:r>
      <w:proofErr w:type="gramStart"/>
      <w:r>
        <w:rPr>
          <w:rFonts w:ascii="Times New Roman" w:eastAsia="Times New Roman" w:hAnsi="Times New Roman" w:cs="Times New Roman"/>
          <w:sz w:val="28"/>
          <w:szCs w:val="28"/>
        </w:rPr>
        <w:t>до</w:t>
      </w:r>
      <w:proofErr w:type="gramEnd"/>
      <w:r>
        <w:rPr>
          <w:rFonts w:ascii="Times New Roman" w:eastAsia="Times New Roman" w:hAnsi="Times New Roman" w:cs="Times New Roman"/>
          <w:sz w:val="28"/>
          <w:szCs w:val="28"/>
        </w:rPr>
        <w:t>.  М</w:t>
      </w:r>
      <w:proofErr w:type="gramStart"/>
      <w:r>
        <w:rPr>
          <w:rFonts w:ascii="Times New Roman" w:eastAsia="Times New Roman" w:hAnsi="Times New Roman" w:cs="Times New Roman"/>
          <w:sz w:val="28"/>
          <w:szCs w:val="28"/>
        </w:rPr>
        <w:t>и-</w:t>
      </w:r>
      <w:proofErr w:type="gramEnd"/>
      <w:r>
        <w:rPr>
          <w:rFonts w:ascii="Times New Roman" w:eastAsia="Times New Roman" w:hAnsi="Times New Roman" w:cs="Times New Roman"/>
          <w:sz w:val="28"/>
          <w:szCs w:val="28"/>
        </w:rPr>
        <w:t xml:space="preserve">-и-----и--------ЙА---------------а----а----а.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Можно попробовать чередовать звуки «и» и «а»: до-ре-ми-фа-соль-фа-ми-ре-до. Ни-</w:t>
      </w:r>
      <w:proofErr w:type="gramStart"/>
      <w:r>
        <w:rPr>
          <w:rFonts w:ascii="Times New Roman" w:eastAsia="Times New Roman" w:hAnsi="Times New Roman" w:cs="Times New Roman"/>
          <w:sz w:val="28"/>
          <w:szCs w:val="28"/>
        </w:rPr>
        <w:t>а-</w:t>
      </w:r>
      <w:proofErr w:type="gramEnd"/>
      <w:r>
        <w:rPr>
          <w:rFonts w:ascii="Times New Roman" w:eastAsia="Times New Roman" w:hAnsi="Times New Roman" w:cs="Times New Roman"/>
          <w:sz w:val="28"/>
          <w:szCs w:val="28"/>
        </w:rPr>
        <w:t>-ни-а----ни----а--ни-а---ни. Все пожелания остаются прежними.</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8) Затем можно приступать к  новым гласным звукам. Начинаем с грудного регистра. На плотной, хорошей опоре попробуем спеть три гласных: «А», «Э», «Ы» на одной нотке.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Следите за округлой позицией. Важно, </w:t>
      </w:r>
      <w:proofErr w:type="gramStart"/>
      <w:r>
        <w:rPr>
          <w:rFonts w:ascii="Times New Roman" w:eastAsia="Times New Roman" w:hAnsi="Times New Roman" w:cs="Times New Roman"/>
          <w:sz w:val="28"/>
          <w:szCs w:val="28"/>
        </w:rPr>
        <w:t>что бы позиция не изменялась</w:t>
      </w:r>
      <w:proofErr w:type="gramEnd"/>
      <w:r>
        <w:rPr>
          <w:rFonts w:ascii="Times New Roman" w:eastAsia="Times New Roman" w:hAnsi="Times New Roman" w:cs="Times New Roman"/>
          <w:sz w:val="28"/>
          <w:szCs w:val="28"/>
        </w:rPr>
        <w:t xml:space="preserve">. Положение меняет только язык. Челюсть свободна и широко открыта. Нѐбо округляется от каждой гласной, </w:t>
      </w:r>
      <w:proofErr w:type="gramStart"/>
      <w:r>
        <w:rPr>
          <w:rFonts w:ascii="Times New Roman" w:eastAsia="Times New Roman" w:hAnsi="Times New Roman" w:cs="Times New Roman"/>
          <w:sz w:val="28"/>
          <w:szCs w:val="28"/>
        </w:rPr>
        <w:t>к</w:t>
      </w:r>
      <w:proofErr w:type="gramEnd"/>
      <w:r>
        <w:rPr>
          <w:rFonts w:ascii="Times New Roman" w:eastAsia="Times New Roman" w:hAnsi="Times New Roman" w:cs="Times New Roman"/>
          <w:sz w:val="28"/>
          <w:szCs w:val="28"/>
        </w:rPr>
        <w:t xml:space="preserve"> следующей.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Самое сложное перейти от «Э», к «Ы». Проследите, что бы «Ы» не была плоской.  Максимально выравнивайте звук.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9) Попробуйте добавлять к последнему  упражнению другие гласные звуки. Их, возможно, чередовать и менять местами: А-Э-О-У-Ы,    или  О-У-Э-А-Ы. Но, желательно, что бы «Ы» была последней в ряду, так как на ней  происходит самое сильное открытие.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Совершенно естественно, что звук плавно перетекает от одной гласной   к  другой. Не забывайте про резонаторы. Вы должны быть наполнены звуком  снизу </w:t>
      </w:r>
      <w:proofErr w:type="gramStart"/>
      <w:r>
        <w:rPr>
          <w:rFonts w:ascii="Times New Roman" w:eastAsia="Times New Roman" w:hAnsi="Times New Roman" w:cs="Times New Roman"/>
          <w:sz w:val="28"/>
          <w:szCs w:val="28"/>
        </w:rPr>
        <w:t>до верху</w:t>
      </w:r>
      <w:proofErr w:type="gramEnd"/>
      <w:r>
        <w:rPr>
          <w:rFonts w:ascii="Times New Roman" w:eastAsia="Times New Roman" w:hAnsi="Times New Roman" w:cs="Times New Roman"/>
          <w:sz w:val="28"/>
          <w:szCs w:val="28"/>
        </w:rPr>
        <w:t xml:space="preserve">.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10) Для укрепления грудного регистра и выравнивания позиции попробуйте такое упражнение: ля-ля-си-си-ля-ля-си-си-ля. Ай-А-Ай-А-Ай-А-Ай-А-А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Рот максимально открыт, челюсть абсолютно свободна, но не поднимается на звуке «Й», </w:t>
      </w:r>
      <w:proofErr w:type="gramStart"/>
      <w:r>
        <w:rPr>
          <w:rFonts w:ascii="Times New Roman" w:eastAsia="Times New Roman" w:hAnsi="Times New Roman" w:cs="Times New Roman"/>
          <w:sz w:val="28"/>
          <w:szCs w:val="28"/>
        </w:rPr>
        <w:t>что бы не</w:t>
      </w:r>
      <w:proofErr w:type="gramEnd"/>
      <w:r>
        <w:rPr>
          <w:rFonts w:ascii="Times New Roman" w:eastAsia="Times New Roman" w:hAnsi="Times New Roman" w:cs="Times New Roman"/>
          <w:sz w:val="28"/>
          <w:szCs w:val="28"/>
        </w:rPr>
        <w:t xml:space="preserve"> менять позицию. Двигается только язык. На этом упражнении особенно верно ощущение зевка.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11)  После того, как мы поработали в удобном грудном регистре, можно вернуться к миксту, и с новыми силами, на хорошей опоре и в правильной позиции  спеть так: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Сверху вниз: До----соль--ми----до Прей-прей-прей-прей</w:t>
      </w:r>
      <w:proofErr w:type="gramStart"/>
      <w:r>
        <w:rPr>
          <w:rFonts w:ascii="Times New Roman" w:eastAsia="Times New Roman" w:hAnsi="Times New Roman" w:cs="Times New Roman"/>
          <w:sz w:val="28"/>
          <w:szCs w:val="28"/>
        </w:rPr>
        <w:t xml:space="preserve"> Н</w:t>
      </w:r>
      <w:proofErr w:type="gramEnd"/>
      <w:r>
        <w:rPr>
          <w:rFonts w:ascii="Times New Roman" w:eastAsia="Times New Roman" w:hAnsi="Times New Roman" w:cs="Times New Roman"/>
          <w:sz w:val="28"/>
          <w:szCs w:val="28"/>
        </w:rPr>
        <w:t xml:space="preserve">е забудьте про опору. Здесь очень важно спеть верхнюю нотку звонко и легко.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Буква «Р» должна быть раскатистой и </w:t>
      </w:r>
      <w:proofErr w:type="gramStart"/>
      <w:r>
        <w:rPr>
          <w:rFonts w:ascii="Times New Roman" w:eastAsia="Times New Roman" w:hAnsi="Times New Roman" w:cs="Times New Roman"/>
          <w:sz w:val="28"/>
          <w:szCs w:val="28"/>
        </w:rPr>
        <w:t>ч</w:t>
      </w:r>
      <w:proofErr w:type="gramEnd"/>
      <w:r>
        <w:rPr>
          <w:rFonts w:ascii="Times New Roman" w:eastAsia="Times New Roman" w:hAnsi="Times New Roman" w:cs="Times New Roman"/>
          <w:sz w:val="28"/>
          <w:szCs w:val="28"/>
        </w:rPr>
        <w:t xml:space="preserve">ѐткой. Вам поможет улыбка  и хорошая  артикуляция.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Затем можете менять слога, например: Рай-Рай-Рай-Рай. Те же требования к букве «Р». Бри-Брэ-Бра-Бру.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Многие путаются в чередовании гласных, но такие упражнения, помимо вокальных навыков, помогают  улучшить координацию и сообразительность.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12) После довольно большой нагрузки, желательно успокоится, и, словно укачивая себя, и преподавателя спеть так: до-о-о-ре-ми-ре-до-о-о-ре-ми-ре-до-о-о. а---а-</w:t>
      </w:r>
      <w:proofErr w:type="gramStart"/>
      <w:r>
        <w:rPr>
          <w:rFonts w:ascii="Times New Roman" w:eastAsia="Times New Roman" w:hAnsi="Times New Roman" w:cs="Times New Roman"/>
          <w:sz w:val="28"/>
          <w:szCs w:val="28"/>
        </w:rPr>
        <w:t>а-</w:t>
      </w:r>
      <w:proofErr w:type="gramEnd"/>
      <w:r>
        <w:rPr>
          <w:rFonts w:ascii="Times New Roman" w:eastAsia="Times New Roman" w:hAnsi="Times New Roman" w:cs="Times New Roman"/>
          <w:sz w:val="28"/>
          <w:szCs w:val="28"/>
        </w:rPr>
        <w:t xml:space="preserve">-а---а---а--а---а-а-а---а----а--а-а-ааа.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Звук должен быть нежным и ровным, спокойным и красивым. Здесь должны быть соблюдены все те рекомендации и правила, которые мы применяли в предыдущих упражнениях.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Все   перечисленные  выше нехитрые упражнения только малая толика в вокальной школе, однако, с них можно начинать своѐ знакомство с вокалом.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3.2  Вокальные </w:t>
      </w:r>
      <w:proofErr w:type="gramStart"/>
      <w:r>
        <w:rPr>
          <w:rFonts w:ascii="Times New Roman" w:eastAsia="Times New Roman" w:hAnsi="Times New Roman" w:cs="Times New Roman"/>
          <w:sz w:val="28"/>
          <w:szCs w:val="28"/>
        </w:rPr>
        <w:t>при</w:t>
      </w:r>
      <w:proofErr w:type="gramEnd"/>
      <w:r>
        <w:rPr>
          <w:rFonts w:ascii="Times New Roman" w:eastAsia="Times New Roman" w:hAnsi="Times New Roman" w:cs="Times New Roman"/>
          <w:sz w:val="28"/>
          <w:szCs w:val="28"/>
        </w:rPr>
        <w:t>ѐмы</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При выполении упражнений по академическому вокалу обычно используют  следующие приемы: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Расщепление звука. Прием пения в процессе обучения вокалу, при котором к чистому звуку примешивается определенная доля другого звука, нередко представляющего из себя немузыкальный звук, то есть шум.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 Драйв. Один из важнейших в арсенале </w:t>
      </w:r>
      <w:proofErr w:type="gramStart"/>
      <w:r>
        <w:rPr>
          <w:rFonts w:ascii="Times New Roman" w:eastAsia="Times New Roman" w:hAnsi="Times New Roman" w:cs="Times New Roman"/>
          <w:sz w:val="28"/>
          <w:szCs w:val="28"/>
        </w:rPr>
        <w:t>рок-вокалистов</w:t>
      </w:r>
      <w:proofErr w:type="gramEnd"/>
      <w:r>
        <w:rPr>
          <w:rFonts w:ascii="Times New Roman" w:eastAsia="Times New Roman" w:hAnsi="Times New Roman" w:cs="Times New Roman"/>
          <w:sz w:val="28"/>
          <w:szCs w:val="28"/>
        </w:rPr>
        <w:t xml:space="preserve"> - прием расщепления "драйв" (его подвиды: гроулинг, рев, хриплый голос, дэт-вокал и т.д.).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Growl (или же рык, рычание)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 Вибрато – заключается в колебании тона звука, вызываемом периодическим движением диафрагмы.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д) Обертоновое пение. Также известно как "горловое пение".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е) Глиссандо. Также известен как "слайд". Плавный переход с ноты на ноту.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ж) Фальцет. Пение "без опоры". Позволяет расширить диапазон в сторону высоких нот во время обучения вокалу.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 Йодль. Также </w:t>
      </w:r>
      <w:proofErr w:type="gramStart"/>
      <w:r>
        <w:rPr>
          <w:rFonts w:ascii="Times New Roman" w:eastAsia="Times New Roman" w:hAnsi="Times New Roman" w:cs="Times New Roman"/>
          <w:sz w:val="28"/>
          <w:szCs w:val="28"/>
        </w:rPr>
        <w:t>известен</w:t>
      </w:r>
      <w:proofErr w:type="gramEnd"/>
      <w:r>
        <w:rPr>
          <w:rFonts w:ascii="Times New Roman" w:eastAsia="Times New Roman" w:hAnsi="Times New Roman" w:cs="Times New Roman"/>
          <w:sz w:val="28"/>
          <w:szCs w:val="28"/>
        </w:rPr>
        <w:t xml:space="preserve"> как "тирольское пение". Заключается в резком переходе с пения "на опоре" на фальцет.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 Twang (звон)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Урок пения – расщепление</w:t>
      </w:r>
      <w:r>
        <w:rPr>
          <w:rFonts w:ascii="Times New Roman" w:eastAsia="Times New Roman" w:hAnsi="Times New Roman" w:cs="Times New Roman"/>
          <w:sz w:val="28"/>
          <w:szCs w:val="28"/>
        </w:rPr>
        <w:t xml:space="preserve">. Что же такое расщепление? Это прием пения, при котором к чистому звуку примешивается известная доля другого звука, нередко представляющего из себя немузыкальный звук, то есть шум. Один дыхательныйпоток как бы расщепляется на два. К расщеплению можно отнести некоторые приемы народного пения (например, «горловое пение» народов Азии), а также широко известные субтон и драйв.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Урок пения – драйв</w:t>
      </w:r>
      <w:r>
        <w:rPr>
          <w:rFonts w:ascii="Times New Roman" w:eastAsia="Times New Roman" w:hAnsi="Times New Roman" w:cs="Times New Roman"/>
          <w:sz w:val="28"/>
          <w:szCs w:val="28"/>
        </w:rPr>
        <w:t xml:space="preserve">. Прием расщепления на уроках вокала – "драйв" (его подвиды: гроулинг, рев, хриплый голос, дэт-вокал и т.д.) – возможно важнейший в арсенале рок-вокалиста. Еще каких-нибудь десять лет назад считалось, что после использования этого приема на уроках вокала «связки можно просто выплюнуть – они уже больше не понадобятся». Классические вокалисты считают </w:t>
      </w:r>
      <w:proofErr w:type="gramStart"/>
      <w:r>
        <w:rPr>
          <w:rFonts w:ascii="Times New Roman" w:eastAsia="Times New Roman" w:hAnsi="Times New Roman" w:cs="Times New Roman"/>
          <w:sz w:val="28"/>
          <w:szCs w:val="28"/>
        </w:rPr>
        <w:t>его</w:t>
      </w:r>
      <w:proofErr w:type="gramEnd"/>
      <w:r>
        <w:rPr>
          <w:rFonts w:ascii="Times New Roman" w:eastAsia="Times New Roman" w:hAnsi="Times New Roman" w:cs="Times New Roman"/>
          <w:sz w:val="28"/>
          <w:szCs w:val="28"/>
        </w:rPr>
        <w:t xml:space="preserve"> чуть ли не восьмым смертным грехом, а педагоги вокала старой школы уверены, что научить так петь нельзя – это или есть от природы или нет. С помощью специальных уроков вокала вы сможете быстро освоить данный прием и утереть нос многим своим коллегам-вокалистам.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Помните, что при хорошем развитии вашего вокального аппарата и правильном исполнении упражнения на уроках вокала не должны вызывать никаких болезненных ощущений, першения или усталости голоса. Нормальным является лишь легкое ощущение в области мягкого неба, ближе к носоглотке: как будто кошки драли. Но </w:t>
      </w:r>
      <w:proofErr w:type="gramStart"/>
      <w:r>
        <w:rPr>
          <w:rFonts w:ascii="Times New Roman" w:eastAsia="Times New Roman" w:hAnsi="Times New Roman" w:cs="Times New Roman"/>
          <w:sz w:val="28"/>
          <w:szCs w:val="28"/>
        </w:rPr>
        <w:t>не в коем случае</w:t>
      </w:r>
      <w:proofErr w:type="gramEnd"/>
      <w:r>
        <w:rPr>
          <w:rFonts w:ascii="Times New Roman" w:eastAsia="Times New Roman" w:hAnsi="Times New Roman" w:cs="Times New Roman"/>
          <w:sz w:val="28"/>
          <w:szCs w:val="28"/>
        </w:rPr>
        <w:t xml:space="preserve"> не в области голосовых складок (внизу, в глубине горла). Это неудобство проходит уже через два-три урока вокала, поскольку стенки носоглотки подстраиваются по данный звук и перестают перенапрягаться. При возникновении кашля или сильного першения урок вокала необходимо прекратить и вернуться к занятиям по вокалу на чистом звуке до достижения большей выносливости голосового аппарата.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Правильно выполненный урок вокала оставляет приятное ощущение прочищенного горла. Голос начинает звучать лучше и верхние ноты пропеваются значительно легче. Кстати, поскольку прием в свое время </w:t>
      </w:r>
      <w:r>
        <w:rPr>
          <w:rFonts w:ascii="Times New Roman" w:eastAsia="Times New Roman" w:hAnsi="Times New Roman" w:cs="Times New Roman"/>
          <w:sz w:val="28"/>
          <w:szCs w:val="28"/>
        </w:rPr>
        <w:lastRenderedPageBreak/>
        <w:t xml:space="preserve">возник самопроизвольно из знакомого всем фанатам вокала желания - спеть ноты выше собственных возможностей, он весьма полезен для облегчения пения крайнего верхнего участка диапазона, так как создает дополнительное давление от диафрагмы и поднимает мягкое небо.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 уроках вокала можно использовать неко</w:t>
      </w:r>
      <w:r w:rsidR="004D1C34">
        <w:rPr>
          <w:rFonts w:ascii="Times New Roman" w:eastAsia="Times New Roman" w:hAnsi="Times New Roman" w:cs="Times New Roman"/>
          <w:sz w:val="28"/>
          <w:szCs w:val="28"/>
        </w:rPr>
        <w:t>торые элнменты приема "драйв": -</w:t>
      </w:r>
      <w:r>
        <w:rPr>
          <w:rFonts w:ascii="Times New Roman" w:eastAsia="Times New Roman" w:hAnsi="Times New Roman" w:cs="Times New Roman"/>
          <w:sz w:val="28"/>
          <w:szCs w:val="28"/>
        </w:rPr>
        <w:t xml:space="preserve"> "фальцетный драйв" или "визговый фальцет" в композиции группы AC/DC "Thunderstruck"; </w:t>
      </w:r>
    </w:p>
    <w:p w:rsidR="002A4497" w:rsidRDefault="004D1C34">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E72125">
        <w:rPr>
          <w:rFonts w:ascii="Times New Roman" w:eastAsia="Times New Roman" w:hAnsi="Times New Roman" w:cs="Times New Roman"/>
          <w:sz w:val="28"/>
          <w:szCs w:val="28"/>
        </w:rPr>
        <w:t xml:space="preserve"> "субтоновый драйв" в первых фразах фрагмента композиции Alice Cooper "Poison" и "грудной драйв" на припеве.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Урок пения – Growl</w:t>
      </w:r>
      <w:r>
        <w:rPr>
          <w:rFonts w:ascii="Times New Roman" w:eastAsia="Times New Roman" w:hAnsi="Times New Roman" w:cs="Times New Roman"/>
          <w:sz w:val="28"/>
          <w:szCs w:val="28"/>
        </w:rPr>
        <w:t>. один из самых эффектных приемов, очень любимых вокалистами. Он также пришел к нам из афроамериканской музыки госпела и блюза. Считается, что первым ввел его в официальное употребление Луи Армстронг, имитируя голосом звук своей трубы. Так что прием довольно старый, но свою популярность не утратил и в наши дни. Напротив, не успеет вокалист начать обучаться петь, как уже просит научить его «рычать», не отдавая себе отчет в том, что прием довольно сложный, а главное, что делая его не правильно, можно просто повредить свои голосовые связки. У некоторых он выходит достаточно легко, особенно у тех, кто в детстве играл в ролевые игры, изображая чудовище, Бармалея, злого директора школы или разозленного родителя. Что-то хорошо освоенное в детстве, как правило, остается с нами навсегда и продолжает получаться без каких бы то ни было усилий, как езда на велосипеде: сел и поехал, не задумываясь, как надо держать равновесие и крутить педали. Кто же не практиковал в детстве данный «страшный голос» может научиться  growl под руководством грамотного вокального педагога</w:t>
      </w:r>
      <w:proofErr w:type="gramStart"/>
      <w:r>
        <w:rPr>
          <w:rFonts w:ascii="Times New Roman" w:eastAsia="Times New Roman" w:hAnsi="Times New Roman" w:cs="Times New Roman"/>
          <w:sz w:val="28"/>
          <w:szCs w:val="28"/>
        </w:rPr>
        <w:t xml:space="preserve">..          </w:t>
      </w:r>
      <w:proofErr w:type="gramEnd"/>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 Обертоновое пение</w:t>
      </w:r>
      <w:r>
        <w:rPr>
          <w:rFonts w:ascii="Times New Roman" w:eastAsia="Times New Roman" w:hAnsi="Times New Roman" w:cs="Times New Roman"/>
          <w:sz w:val="28"/>
          <w:szCs w:val="28"/>
        </w:rPr>
        <w:t xml:space="preserve">. Также известно как "горловое пение". Использование расщепления для исполнения обертонов к основному тону позволяет выпевать двузвучия. Характерно для дальневосточной музыки (Тибет, Тува, Монголия и др.).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Урок пения – вибрато</w:t>
      </w:r>
      <w:r>
        <w:rPr>
          <w:rFonts w:ascii="Times New Roman" w:eastAsia="Times New Roman" w:hAnsi="Times New Roman" w:cs="Times New Roman"/>
          <w:sz w:val="28"/>
          <w:szCs w:val="28"/>
        </w:rPr>
        <w:t xml:space="preserve">. Один из основных приемов академической школы. Прекрасным украшением длинной ноты, в т.ч. окончания фразы, является вибрато. Некоторым голосам от природы свойственно равномерное красивое вибрато, но чаще всего, при наличии всех остальных критериев профессионального звука на уроке вокала, вибрато отсутствует либо звучит неровно или слишком мелко. В последнем случае вибрато является горловым и представляет собой не подкрепленные диафрагмой движения кадыка, что затрудняет звукоизвлечение.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Для выработки красивого вибрато я предлагаю основную нагрузку перенести на диафрагму. Она будет </w:t>
      </w:r>
      <w:proofErr w:type="gramStart"/>
      <w:r>
        <w:rPr>
          <w:rFonts w:ascii="Times New Roman" w:eastAsia="Times New Roman" w:hAnsi="Times New Roman" w:cs="Times New Roman"/>
          <w:sz w:val="28"/>
          <w:szCs w:val="28"/>
        </w:rPr>
        <w:t>выполнять роль</w:t>
      </w:r>
      <w:proofErr w:type="gramEnd"/>
      <w:r>
        <w:rPr>
          <w:rFonts w:ascii="Times New Roman" w:eastAsia="Times New Roman" w:hAnsi="Times New Roman" w:cs="Times New Roman"/>
          <w:sz w:val="28"/>
          <w:szCs w:val="28"/>
        </w:rPr>
        <w:t xml:space="preserve"> регулятора скорости и амплитуды. Поскольку вибрато представляет собой колебание характеристик звука вокруг основного тона, то и движения диафрагмы будут представлять последовательные чередования напряжений и </w:t>
      </w:r>
      <w:proofErr w:type="gramStart"/>
      <w:r>
        <w:rPr>
          <w:rFonts w:ascii="Times New Roman" w:eastAsia="Times New Roman" w:hAnsi="Times New Roman" w:cs="Times New Roman"/>
          <w:sz w:val="28"/>
          <w:szCs w:val="28"/>
        </w:rPr>
        <w:t>расслаблений</w:t>
      </w:r>
      <w:proofErr w:type="gramEnd"/>
      <w:r>
        <w:rPr>
          <w:rFonts w:ascii="Times New Roman" w:eastAsia="Times New Roman" w:hAnsi="Times New Roman" w:cs="Times New Roman"/>
          <w:sz w:val="28"/>
          <w:szCs w:val="28"/>
        </w:rPr>
        <w:t xml:space="preserve"> слегка меняющих высоту, громкость и тембр основного звука.</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 начале уроков вокала скорость чередований может быть незначительной, главное - добиться ровного техничного колебательного движения. Все показатели вибрато, в т.ч. скорость, вещи индивидуальные. Вокалист способен подобрать себе вибрато в соответствии со своей природой, вкусом и уровнем мастерства.  Но у приема вибрато есть и еще одна функция. Это артикуляция мелких длительностей в вокальных украшениях - опеваниях, колоратурах и мелизмах. Приведя в колебательное движение диафрагму, начните пропевать мелодическую линию колоратуры. В результате вы получите четкую музыкальную артикуляцию, т.е. хорошо слышимые отдельные ноты, нанизанные как бисер на ниточку кантилены, а не слепленные в бесформенные комки обрывки. При этом движения гортани становятся заметными лишь при большом высотном разносе между верхним и нижним звуком пассажа. Нередко встречающиеся при этом колебания нижней челюсти, возможны, но не обязательны. Это лишь меняет тембр и окраску гласной за счет изменения формы ротоглоточного рупора.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Упражнения на развитие вибрато на уроках вокала</w:t>
      </w:r>
      <w:r>
        <w:rPr>
          <w:rFonts w:ascii="Times New Roman" w:eastAsia="Times New Roman" w:hAnsi="Times New Roman" w:cs="Times New Roman"/>
          <w:sz w:val="28"/>
          <w:szCs w:val="28"/>
        </w:rPr>
        <w:t xml:space="preserve">. Фактически, существует несколько типов вибрато. Мы займемся наиболее редко развитым от природы, но самым полезным - крупным диафрагменным вибрато.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Механизм данного приема имеет много общего с уже освоенной нами техникой стаккато. Поэтому подготовительное упражнение также носит стаккатный характер - активный выдох перед началом и полная смена дыхания после каждой ноты (а не после каждых трех нот!). Представьте себе, что вы идете по лестнице и непрерывно играете баскетбольным мячом, ударяя три раза о каждую ступеньку (обратите внимание на работу верхнего пресса, напрягающегося отдельно на каждую ноту - это нам понадобится в дальнейшем).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После того, как упражнение по вокалу освоено, можно переходить к чередованию легатных и стаккатных фраз. Перед легатной фразой сделайте активный вдох и, не меняя дыхания, пойте упражнение, продолжая акцентировать движениями верхнего пресса каждую ноту, раскачивая ее.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Получающийся звук можно сравнить с сиреной на милицейской машине.</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Можно кулаком или с помощью нашей старой доброй вокальной палочки ритмично надавливать на верхний пресс. Главное - добиться относительного покоя гортани при активной работе диафрагмы. Верхний пресс сам по себе особой роли не играет - его движения могут стать незаметными по мере расходования воздуха. Но он как-бы заводит диафрагму, как ручка стартера приводит в движение двигатель у старых машин. Теперь потренируйтесь отдельно в легатном пении.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Полезно также раскачивать ноты из середины диапазона при занятиях вокалом, постепенно увеличивая скорость вибрато. Если упражнение выполняется правильно, то скорость должна увеличиваться постепенно, без резких скачков.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Ускоряя, останавливайтесь на удобной скорости (она может быть не очень большой). Главное, чтобы вибрато не пропадало к концу ноты. Это часто происходит, когда вы пытаетесь перейти на быстрое вибрато слишком резко. Очень мелкое и частое вибрато (чаще, чем 6-7 раз в секунду) воспринимается на слух как барашек в голосе, а также может привесть к раскачке (тремоляции) гортани.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Глиссандо</w:t>
      </w:r>
      <w:proofErr w:type="gramStart"/>
      <w:r>
        <w:rPr>
          <w:rFonts w:ascii="Times New Roman" w:eastAsia="Times New Roman" w:hAnsi="Times New Roman" w:cs="Times New Roman"/>
          <w:sz w:val="28"/>
          <w:szCs w:val="28"/>
        </w:rPr>
        <w:t>.</w:t>
      </w:r>
      <w:proofErr w:type="gramEnd"/>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т</w:t>
      </w:r>
      <w:proofErr w:type="gramEnd"/>
      <w:r>
        <w:rPr>
          <w:rFonts w:ascii="Times New Roman" w:eastAsia="Times New Roman" w:hAnsi="Times New Roman" w:cs="Times New Roman"/>
          <w:sz w:val="28"/>
          <w:szCs w:val="28"/>
        </w:rPr>
        <w:t xml:space="preserve">акже известен как "слайд". Плавный переход с ноты на ноту.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Фальцет</w:t>
      </w:r>
      <w:proofErr w:type="gramStart"/>
      <w:r>
        <w:rPr>
          <w:rFonts w:ascii="Times New Roman" w:eastAsia="Times New Roman" w:hAnsi="Times New Roman" w:cs="Times New Roman"/>
          <w:sz w:val="28"/>
          <w:szCs w:val="28"/>
        </w:rPr>
        <w:t>.</w:t>
      </w:r>
      <w:proofErr w:type="gramEnd"/>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п</w:t>
      </w:r>
      <w:proofErr w:type="gramEnd"/>
      <w:r>
        <w:rPr>
          <w:rFonts w:ascii="Times New Roman" w:eastAsia="Times New Roman" w:hAnsi="Times New Roman" w:cs="Times New Roman"/>
          <w:sz w:val="28"/>
          <w:szCs w:val="28"/>
        </w:rPr>
        <w:t xml:space="preserve">еение "без опоры" на уроках вокала. Позволяет расширить диапазон в сторону высоких нот. Нередко встречается в джазе и поп-музыке.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Йодль.</w:t>
      </w:r>
      <w:r>
        <w:rPr>
          <w:rFonts w:ascii="Times New Roman" w:eastAsia="Times New Roman" w:hAnsi="Times New Roman" w:cs="Times New Roman"/>
          <w:sz w:val="28"/>
          <w:szCs w:val="28"/>
        </w:rPr>
        <w:t xml:space="preserve">  Также </w:t>
      </w:r>
      <w:proofErr w:type="gramStart"/>
      <w:r>
        <w:rPr>
          <w:rFonts w:ascii="Times New Roman" w:eastAsia="Times New Roman" w:hAnsi="Times New Roman" w:cs="Times New Roman"/>
          <w:sz w:val="28"/>
          <w:szCs w:val="28"/>
        </w:rPr>
        <w:t>известен</w:t>
      </w:r>
      <w:proofErr w:type="gramEnd"/>
      <w:r>
        <w:rPr>
          <w:rFonts w:ascii="Times New Roman" w:eastAsia="Times New Roman" w:hAnsi="Times New Roman" w:cs="Times New Roman"/>
          <w:sz w:val="28"/>
          <w:szCs w:val="28"/>
        </w:rPr>
        <w:t xml:space="preserve"> как "тирольское пение". Заключается в резком переходе с пения "на опоре" на фальцет. В современной музыке широко используется такими исполнителями, как Dolores O'Riordan (Cranberries), Alanis Morissette, Billie Myers и многими другими.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 некоторых пор получил распространение т.н. "обратный йодль", заключающийся, как нетрудно догадаться, в резком переходе с фальцета на "опору". Примеры исполнения этого приема можно найти в песнях Linda Perry (4 Non Blondes).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Twang (звон</w:t>
      </w:r>
      <w:r>
        <w:rPr>
          <w:rFonts w:ascii="Times New Roman" w:eastAsia="Times New Roman" w:hAnsi="Times New Roman" w:cs="Times New Roman"/>
          <w:sz w:val="28"/>
          <w:szCs w:val="28"/>
        </w:rPr>
        <w:t xml:space="preserve">) данным приемом современная музыка обязана стилю кантри, а также афроамериканскому пению soul и R&amp;B. Такая характеристика голоса очень свойственна американской речи, в которой ясно прослушивается этакий носо-ротовой призвук, резкий, с металлическим звоном. </w:t>
      </w:r>
      <w:proofErr w:type="gramStart"/>
      <w:r>
        <w:rPr>
          <w:rFonts w:ascii="Times New Roman" w:eastAsia="Times New Roman" w:hAnsi="Times New Roman" w:cs="Times New Roman"/>
          <w:sz w:val="28"/>
          <w:szCs w:val="28"/>
        </w:rPr>
        <w:t>Данное</w:t>
      </w:r>
      <w:proofErr w:type="gramEnd"/>
      <w:r>
        <w:rPr>
          <w:rFonts w:ascii="Times New Roman" w:eastAsia="Times New Roman" w:hAnsi="Times New Roman" w:cs="Times New Roman"/>
          <w:sz w:val="28"/>
          <w:szCs w:val="28"/>
        </w:rPr>
        <w:t xml:space="preserve"> совсем не означает говорить или петь в нос, так как, к слову, в том же французском языке, где принято говорить именно в нос, тванг не наблюдается. Этот  приѐ</w:t>
      </w:r>
      <w:proofErr w:type="gramStart"/>
      <w:r>
        <w:rPr>
          <w:rFonts w:ascii="Times New Roman" w:eastAsia="Times New Roman" w:hAnsi="Times New Roman" w:cs="Times New Roman"/>
          <w:sz w:val="28"/>
          <w:szCs w:val="28"/>
        </w:rPr>
        <w:t>м</w:t>
      </w:r>
      <w:proofErr w:type="gramEnd"/>
      <w:r>
        <w:rPr>
          <w:rFonts w:ascii="Times New Roman" w:eastAsia="Times New Roman" w:hAnsi="Times New Roman" w:cs="Times New Roman"/>
          <w:sz w:val="28"/>
          <w:szCs w:val="28"/>
        </w:rPr>
        <w:t xml:space="preserve"> очень любим, как поп, так и рок музыкантами, так как благодаря своим характеристикам: пронзительности и резкости звучания, </w:t>
      </w:r>
      <w:r>
        <w:rPr>
          <w:rFonts w:ascii="Times New Roman" w:eastAsia="Times New Roman" w:hAnsi="Times New Roman" w:cs="Times New Roman"/>
          <w:sz w:val="28"/>
          <w:szCs w:val="28"/>
        </w:rPr>
        <w:lastRenderedPageBreak/>
        <w:t xml:space="preserve">хорошо пробивается через музыкальные инструменты. Причем данный прием бывает </w:t>
      </w:r>
      <w:proofErr w:type="gramStart"/>
      <w:r>
        <w:rPr>
          <w:rFonts w:ascii="Times New Roman" w:eastAsia="Times New Roman" w:hAnsi="Times New Roman" w:cs="Times New Roman"/>
          <w:sz w:val="28"/>
          <w:szCs w:val="28"/>
        </w:rPr>
        <w:t>с</w:t>
      </w:r>
      <w:proofErr w:type="gramEnd"/>
      <w:r>
        <w:rPr>
          <w:rFonts w:ascii="Times New Roman" w:eastAsia="Times New Roman" w:hAnsi="Times New Roman" w:cs="Times New Roman"/>
          <w:sz w:val="28"/>
          <w:szCs w:val="28"/>
        </w:rPr>
        <w:t xml:space="preserve"> большей или меньшей назальностью. В ковбойской музыке кантри можно услышать сильный носовой призвук, в рок и поп музыке обычно достигают такого баланса, что назальность практически исчезает, зато остаѐтся металлический блеск и пронзительность.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2A4497" w:rsidRDefault="00E72125">
      <w:pPr>
        <w:spacing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3.3 Приемы эстрадного пения</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Самый простой прием в эстрадном пении (как и в академическом пении) и самый сложный одновременно – это кантилена (итал. cantilena, от лат. cantilena — пение), что значит максимально певучее звучание, плавный ровный переход одного звука в другой. Это базовый прием, то, что вы начинаете отрабатывать уже на первых уроках эстрадного вокала. Только после того, как вы освоите этот прием пения, можно переходить к разучиванию других приемов пения. Кантилена переводится как пение. Пение это как раз и есть владение плавным и певучим звучанием голоса.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современной эстрадной музыке есть много направлений, которые предполагают владение другими различными приемами пения: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Рэп</w:t>
      </w:r>
      <w:r>
        <w:rPr>
          <w:rFonts w:ascii="Times New Roman" w:eastAsia="Times New Roman" w:hAnsi="Times New Roman" w:cs="Times New Roman"/>
          <w:sz w:val="28"/>
          <w:szCs w:val="28"/>
        </w:rPr>
        <w:t xml:space="preserve"> – это ритмичный речитатив на фоне инструментального сопровождения. Партия солиста – рэпера предполагает виртуозное владение голосом в пределах разговорного диапазона. Часто непрофессиональный подход исполнителя к речитации приводит к тому, что голос садится и начинает болеть горло. Призываем вас отнестись к этому серьезно и освоить другую манеру речитации, с помощью которой полностью снимается нагрузка с горла. На уроке эстрадного вокала наш преподаватель поможет вам освоить приемы чтения рэпа. </w:t>
      </w:r>
    </w:p>
    <w:p w:rsidR="002A4497" w:rsidRDefault="00E72125">
      <w:pPr>
        <w:spacing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i/>
          <w:sz w:val="28"/>
          <w:szCs w:val="28"/>
        </w:rPr>
        <w:t>Р’энд</w:t>
      </w:r>
      <w:proofErr w:type="gramEnd"/>
      <w:r>
        <w:rPr>
          <w:rFonts w:ascii="Times New Roman" w:eastAsia="Times New Roman" w:hAnsi="Times New Roman" w:cs="Times New Roman"/>
          <w:i/>
          <w:sz w:val="28"/>
          <w:szCs w:val="28"/>
        </w:rPr>
        <w:t>’Б (R&amp;B)</w:t>
      </w:r>
      <w:r>
        <w:rPr>
          <w:rFonts w:ascii="Times New Roman" w:eastAsia="Times New Roman" w:hAnsi="Times New Roman" w:cs="Times New Roman"/>
          <w:sz w:val="28"/>
          <w:szCs w:val="28"/>
        </w:rPr>
        <w:t xml:space="preserve"> музыка использует мягкий мелодичный вокал, идущий от манеры пения афроамериканцев. В сравнении с обычной поп-музыкой требует более виртуозного владения голосом, большой подвижности голоса.           </w:t>
      </w:r>
      <w:r>
        <w:rPr>
          <w:rFonts w:ascii="Times New Roman" w:eastAsia="Times New Roman" w:hAnsi="Times New Roman" w:cs="Times New Roman"/>
          <w:i/>
          <w:sz w:val="28"/>
          <w:szCs w:val="28"/>
        </w:rPr>
        <w:t>Соул</w:t>
      </w:r>
      <w:r>
        <w:rPr>
          <w:rFonts w:ascii="Times New Roman" w:eastAsia="Times New Roman" w:hAnsi="Times New Roman" w:cs="Times New Roman"/>
          <w:sz w:val="28"/>
          <w:szCs w:val="28"/>
        </w:rPr>
        <w:t xml:space="preserve"> – одно из направлений джазовой музыки. В современной эстрадной музыке спокойного, размеренного характера часто можно услышать влияние этого джазового стиля. Соул опирается на блюзовую гамму и блюзовые гармонии, отсюда вокальные приемы исполнения – соскальзывающие интонации, заниженные ступени звукоряда, глиссандо и т.д.  </w:t>
      </w:r>
    </w:p>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Используемые Интернет </w:t>
      </w:r>
      <w:proofErr w:type="gramStart"/>
      <w:r>
        <w:rPr>
          <w:rFonts w:ascii="Times New Roman" w:eastAsia="Times New Roman" w:hAnsi="Times New Roman" w:cs="Times New Roman"/>
          <w:b/>
          <w:color w:val="000000"/>
          <w:sz w:val="28"/>
          <w:szCs w:val="28"/>
        </w:rPr>
        <w:t>–р</w:t>
      </w:r>
      <w:proofErr w:type="gramEnd"/>
      <w:r>
        <w:rPr>
          <w:rFonts w:ascii="Times New Roman" w:eastAsia="Times New Roman" w:hAnsi="Times New Roman" w:cs="Times New Roman"/>
          <w:b/>
          <w:color w:val="000000"/>
          <w:sz w:val="28"/>
          <w:szCs w:val="28"/>
        </w:rPr>
        <w:t xml:space="preserve">есурсы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педагога: </w:t>
      </w:r>
    </w:p>
    <w:p w:rsidR="002A4497" w:rsidRDefault="00E72125">
      <w:pPr>
        <w:spacing w:after="159"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1. https://vocalmechanika.ru </w:t>
      </w:r>
    </w:p>
    <w:p w:rsidR="002A4497" w:rsidRDefault="00E72125">
      <w:pPr>
        <w:spacing w:after="159"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https://www.youtube.com/feed/subscriptions </w:t>
      </w:r>
    </w:p>
    <w:p w:rsidR="002A4497" w:rsidRDefault="00E72125">
      <w:pPr>
        <w:spacing w:after="159"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http://s-f-k.forum2x2.ru </w:t>
      </w:r>
    </w:p>
    <w:p w:rsidR="002A4497" w:rsidRDefault="00E72125">
      <w:pPr>
        <w:spacing w:after="159"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4. http://numi.ru/index.php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5. https://vk.com/vocalmechanika </w:t>
      </w:r>
    </w:p>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детей: </w:t>
      </w:r>
    </w:p>
    <w:p w:rsidR="002A4497" w:rsidRDefault="00E72125">
      <w:pPr>
        <w:spacing w:after="158"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https://www.youtube.com/feed/subscriptions </w:t>
      </w:r>
    </w:p>
    <w:p w:rsidR="002A4497" w:rsidRDefault="00E72125">
      <w:pPr>
        <w:spacing w:after="158"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https://vk.com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3. https://x-minus.ru </w:t>
      </w:r>
    </w:p>
    <w:p w:rsidR="002A4497" w:rsidRDefault="002A4497">
      <w:pPr>
        <w:spacing w:after="0" w:line="276" w:lineRule="auto"/>
        <w:jc w:val="both"/>
        <w:rPr>
          <w:rFonts w:ascii="Times New Roman" w:eastAsia="Times New Roman" w:hAnsi="Times New Roman" w:cs="Times New Roman"/>
          <w:color w:val="000000"/>
          <w:sz w:val="28"/>
          <w:szCs w:val="28"/>
        </w:rPr>
      </w:pP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b/>
          <w:i/>
          <w:color w:val="000000"/>
          <w:sz w:val="28"/>
          <w:szCs w:val="28"/>
        </w:rPr>
        <w:t xml:space="preserve">Для родителей: </w:t>
      </w:r>
    </w:p>
    <w:p w:rsidR="002A4497" w:rsidRDefault="00E72125">
      <w:pPr>
        <w:spacing w:after="0" w:line="276"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https://www.facebook.com/bmshkola/?rc=p Школа </w:t>
      </w:r>
      <w:proofErr w:type="gramStart"/>
      <w:r>
        <w:rPr>
          <w:rFonts w:ascii="Times New Roman" w:eastAsia="Times New Roman" w:hAnsi="Times New Roman" w:cs="Times New Roman"/>
          <w:color w:val="000000"/>
          <w:sz w:val="28"/>
          <w:szCs w:val="28"/>
        </w:rPr>
        <w:t>осознанного</w:t>
      </w:r>
      <w:proofErr w:type="gramEnd"/>
      <w:r>
        <w:rPr>
          <w:rFonts w:ascii="Times New Roman" w:eastAsia="Times New Roman" w:hAnsi="Times New Roman" w:cs="Times New Roman"/>
          <w:color w:val="000000"/>
          <w:sz w:val="28"/>
          <w:szCs w:val="28"/>
        </w:rPr>
        <w:t xml:space="preserve"> родительства Большая медведица </w:t>
      </w:r>
    </w:p>
    <w:p w:rsidR="002A4497" w:rsidRDefault="002A4497">
      <w:pPr>
        <w:spacing w:after="0" w:line="276" w:lineRule="auto"/>
        <w:ind w:left="360"/>
        <w:jc w:val="both"/>
        <w:rPr>
          <w:rFonts w:ascii="Times New Roman" w:eastAsia="Times New Roman" w:hAnsi="Times New Roman" w:cs="Times New Roman"/>
          <w:color w:val="000000"/>
          <w:sz w:val="28"/>
          <w:szCs w:val="28"/>
        </w:rPr>
      </w:pPr>
    </w:p>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 Примерный репертуарный список:</w:t>
      </w:r>
    </w:p>
    <w:p w:rsidR="002A4497" w:rsidRDefault="00E72125">
      <w:pPr>
        <w:spacing w:after="0" w:line="276" w:lineRule="auto"/>
        <w:jc w:val="both"/>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1 класс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Странники в ночи – Б.Кемпферт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Ночью и днем – А.Портер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Голубая луна – Р.Роджерс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Карточный домик – В.Резников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Вдохновение – И.</w:t>
      </w:r>
      <w:proofErr w:type="gramStart"/>
      <w:r>
        <w:rPr>
          <w:rFonts w:ascii="Times New Roman" w:eastAsia="Times New Roman" w:hAnsi="Times New Roman" w:cs="Times New Roman"/>
          <w:sz w:val="28"/>
          <w:szCs w:val="28"/>
        </w:rPr>
        <w:t>Крутой</w:t>
      </w:r>
      <w:proofErr w:type="gramEnd"/>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Ночь в Тунисе – Д.Гиллеспи</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Туманно – Э.Гарнер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Ты здесь – И.Николаев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Моя любовь – И.Дунаевский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История любви – Ф.Лэй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Вечная весна – Д.Тухманов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Окружи всех любовью – Бенсон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Примадонна – А.Пугачева</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Московские окна – Т.Хренников</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Девочка из Ипанемы – А.Жобим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Как тревожен этот путь – А.Пугачева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Куда уходит детство – Зацепин</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Летом </w:t>
      </w:r>
      <w:proofErr w:type="gramStart"/>
      <w:r>
        <w:rPr>
          <w:rFonts w:ascii="Times New Roman" w:eastAsia="Times New Roman" w:hAnsi="Times New Roman" w:cs="Times New Roman"/>
          <w:sz w:val="28"/>
          <w:szCs w:val="28"/>
        </w:rPr>
        <w:t>–Д</w:t>
      </w:r>
      <w:proofErr w:type="gramEnd"/>
      <w:r>
        <w:rPr>
          <w:rFonts w:ascii="Times New Roman" w:eastAsia="Times New Roman" w:hAnsi="Times New Roman" w:cs="Times New Roman"/>
          <w:sz w:val="28"/>
          <w:szCs w:val="28"/>
        </w:rPr>
        <w:t>.Гершвин</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Ветер перемен – М.Дунаевский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Лев и Брадобрей – М.Дунаевский</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Гадалка – М.Дунаевский </w:t>
      </w:r>
    </w:p>
    <w:p w:rsidR="002A4497" w:rsidRDefault="00E72125">
      <w:pPr>
        <w:spacing w:line="276" w:lineRule="auto"/>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Чаттануга</w:t>
      </w:r>
      <w:proofErr w:type="gramEnd"/>
      <w:r>
        <w:rPr>
          <w:rFonts w:ascii="Times New Roman" w:eastAsia="Times New Roman" w:hAnsi="Times New Roman" w:cs="Times New Roman"/>
          <w:sz w:val="28"/>
          <w:szCs w:val="28"/>
        </w:rPr>
        <w:t xml:space="preserve"> чу-чу – Г.Уоррен</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Последняя поэма – А.Рыбников</w:t>
      </w:r>
    </w:p>
    <w:p w:rsidR="002A4497" w:rsidRDefault="00E72125">
      <w:pPr>
        <w:spacing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2 класс</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Балет – И.Николаев</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Я звоню тебе – С.Уандер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Занавес – Р.Паулс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Послушай свое сердце – Гесль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Арлекино – Э.Димитров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Замыкая круг – К.Кельми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Домовой – В.Резников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Все мое – М. Кэрри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Песня Анюты из к/ф</w:t>
      </w:r>
      <w:proofErr w:type="gramStart"/>
      <w:r>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,Веселые ребята” – И.Дунаевский</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Как молоды мы были – А.Пахмутова</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Боже, какой пустяк – О.Иванов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Мой храм – О.Газманов</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Леди Мэри – М.Дунаевский</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Ангел-хранитель – И.Крутой</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Мечта – О.Газманов</w:t>
      </w:r>
    </w:p>
    <w:p w:rsidR="002A4497" w:rsidRDefault="00E72125">
      <w:pPr>
        <w:spacing w:line="276"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3 класс</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Песня о надежде – Е.Крылатов</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Спасибо, музыка! – М.Минков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Странники в ночи – Б.Кемпферт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Мама – О.Газманов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Половинка – В.Резников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Ах, этот вечер – М.Дунаевский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Дезафинадо – А.Жобим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Ночью и днем – А.Портер</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Голубая луна – Р.Роджерс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Карточный домик – В.Резников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Вдохновение – И.</w:t>
      </w:r>
      <w:proofErr w:type="gramStart"/>
      <w:r>
        <w:rPr>
          <w:rFonts w:ascii="Times New Roman" w:eastAsia="Times New Roman" w:hAnsi="Times New Roman" w:cs="Times New Roman"/>
          <w:sz w:val="28"/>
          <w:szCs w:val="28"/>
        </w:rPr>
        <w:t>Крутой</w:t>
      </w:r>
      <w:proofErr w:type="gramEnd"/>
      <w:r>
        <w:rPr>
          <w:rFonts w:ascii="Times New Roman" w:eastAsia="Times New Roman" w:hAnsi="Times New Roman" w:cs="Times New Roman"/>
          <w:sz w:val="28"/>
          <w:szCs w:val="28"/>
        </w:rPr>
        <w:t xml:space="preserve">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Ночь в Тунисе – Д.Гиллеспи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Туманно – Э.Гарнер</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Ты здесь – И.Николаев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Моя любовь – И.Дунаевский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История любви – Ф.Лэй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Вечная весна – Д.Тухманов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Окружи всех любовью – Бенсон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Примадонна – А.Пугачева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Женщина, которая поет – А.Зацепин </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Лебединая верность – Е.Мартынов</w:t>
      </w:r>
    </w:p>
    <w:p w:rsidR="002A4497" w:rsidRDefault="00E72125">
      <w:pPr>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Песня из к/ф</w:t>
      </w:r>
      <w:proofErr w:type="gramStart"/>
      <w:r>
        <w:rPr>
          <w:rFonts w:ascii="Times New Roman" w:eastAsia="Times New Roman" w:hAnsi="Times New Roman" w:cs="Times New Roman"/>
          <w:sz w:val="28"/>
          <w:szCs w:val="28"/>
        </w:rPr>
        <w:t>,Т</w:t>
      </w:r>
      <w:proofErr w:type="gramEnd"/>
      <w:r>
        <w:rPr>
          <w:rFonts w:ascii="Times New Roman" w:eastAsia="Times New Roman" w:hAnsi="Times New Roman" w:cs="Times New Roman"/>
          <w:sz w:val="28"/>
          <w:szCs w:val="28"/>
        </w:rPr>
        <w:t>итаник” – С.Дион</w:t>
      </w:r>
    </w:p>
    <w:p w:rsidR="002A4497" w:rsidRDefault="002A4497">
      <w:pPr>
        <w:spacing w:line="276" w:lineRule="auto"/>
        <w:jc w:val="both"/>
        <w:rPr>
          <w:rFonts w:ascii="Times New Roman" w:eastAsia="Times New Roman" w:hAnsi="Times New Roman" w:cs="Times New Roman"/>
          <w:sz w:val="28"/>
          <w:szCs w:val="28"/>
        </w:rPr>
      </w:pPr>
    </w:p>
    <w:p w:rsidR="002A4497" w:rsidRDefault="002A4497">
      <w:pPr>
        <w:spacing w:line="276" w:lineRule="auto"/>
        <w:jc w:val="both"/>
        <w:rPr>
          <w:rFonts w:ascii="Times New Roman" w:eastAsia="Times New Roman" w:hAnsi="Times New Roman" w:cs="Times New Roman"/>
          <w:sz w:val="28"/>
          <w:szCs w:val="28"/>
        </w:rPr>
      </w:pPr>
    </w:p>
    <w:p w:rsidR="002A4497" w:rsidRDefault="002A4497">
      <w:pPr>
        <w:spacing w:line="276" w:lineRule="auto"/>
        <w:jc w:val="both"/>
        <w:rPr>
          <w:rFonts w:ascii="Times New Roman" w:eastAsia="Times New Roman" w:hAnsi="Times New Roman" w:cs="Times New Roman"/>
          <w:sz w:val="28"/>
          <w:szCs w:val="28"/>
        </w:rPr>
      </w:pPr>
    </w:p>
    <w:sectPr w:rsidR="002A4497" w:rsidSect="002A4497">
      <w:footerReference w:type="default" r:id="rId9"/>
      <w:pgSz w:w="11906" w:h="16838"/>
      <w:pgMar w:top="1134" w:right="850" w:bottom="1134" w:left="1701"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0D29" w:rsidRDefault="000B0D29">
      <w:pPr>
        <w:spacing w:line="240" w:lineRule="auto"/>
      </w:pPr>
      <w:r>
        <w:separator/>
      </w:r>
    </w:p>
  </w:endnote>
  <w:endnote w:type="continuationSeparator" w:id="0">
    <w:p w:rsidR="000B0D29" w:rsidRDefault="000B0D2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926615"/>
    </w:sdtPr>
    <w:sdtContent>
      <w:p w:rsidR="004D1C34" w:rsidRDefault="00406984">
        <w:pPr>
          <w:pStyle w:val="a8"/>
          <w:jc w:val="right"/>
        </w:pPr>
        <w:fldSimple w:instr=" PAGE   \* MERGEFORMAT ">
          <w:r w:rsidR="00B77AB4">
            <w:rPr>
              <w:noProof/>
            </w:rPr>
            <w:t>1</w:t>
          </w:r>
        </w:fldSimple>
      </w:p>
    </w:sdtContent>
  </w:sdt>
  <w:p w:rsidR="004D1C34" w:rsidRDefault="004D1C34">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0D29" w:rsidRDefault="000B0D29">
      <w:pPr>
        <w:spacing w:after="0"/>
      </w:pPr>
      <w:r>
        <w:separator/>
      </w:r>
    </w:p>
  </w:footnote>
  <w:footnote w:type="continuationSeparator" w:id="0">
    <w:p w:rsidR="000B0D29" w:rsidRDefault="000B0D29">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D2CC99E"/>
    <w:multiLevelType w:val="singleLevel"/>
    <w:tmpl w:val="BD2CC99E"/>
    <w:lvl w:ilvl="0">
      <w:start w:val="3"/>
      <w:numFmt w:val="decimal"/>
      <w:lvlText w:val="%1."/>
      <w:lvlJc w:val="left"/>
      <w:pPr>
        <w:tabs>
          <w:tab w:val="left" w:pos="312"/>
        </w:tabs>
      </w:pPr>
    </w:lvl>
  </w:abstractNum>
  <w:abstractNum w:abstractNumId="1">
    <w:nsid w:val="F11C523D"/>
    <w:multiLevelType w:val="multilevel"/>
    <w:tmpl w:val="F11C523D"/>
    <w:lvl w:ilvl="0">
      <w:start w:val="2"/>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nsid w:val="0FD8C72D"/>
    <w:multiLevelType w:val="singleLevel"/>
    <w:tmpl w:val="0FD8C72D"/>
    <w:lvl w:ilvl="0">
      <w:start w:val="3"/>
      <w:numFmt w:val="decimal"/>
      <w:suff w:val="space"/>
      <w:lvlText w:val="%1."/>
      <w:lvlJc w:val="left"/>
    </w:lvl>
  </w:abstractNum>
  <w:abstractNum w:abstractNumId="3">
    <w:nsid w:val="1AE57023"/>
    <w:multiLevelType w:val="multilevel"/>
    <w:tmpl w:val="1AE57023"/>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
    <w:nsid w:val="2849AF46"/>
    <w:multiLevelType w:val="singleLevel"/>
    <w:tmpl w:val="2849AF46"/>
    <w:lvl w:ilvl="0">
      <w:start w:val="3"/>
      <w:numFmt w:val="decimal"/>
      <w:suff w:val="space"/>
      <w:lvlText w:val="%1."/>
      <w:lvlJc w:val="left"/>
    </w:lvl>
  </w:abstractNum>
  <w:abstractNum w:abstractNumId="5">
    <w:nsid w:val="5E621BD4"/>
    <w:multiLevelType w:val="multilevel"/>
    <w:tmpl w:val="5E621BD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79F048CF"/>
    <w:multiLevelType w:val="multilevel"/>
    <w:tmpl w:val="79F048CF"/>
    <w:lvl w:ilvl="0">
      <w:start w:val="1"/>
      <w:numFmt w:val="upperRoman"/>
      <w:lvlText w:val="%1."/>
      <w:lvlJc w:val="left"/>
      <w:pPr>
        <w:ind w:left="3495" w:hanging="720"/>
      </w:pPr>
      <w:rPr>
        <w:rFonts w:hint="default"/>
      </w:rPr>
    </w:lvl>
    <w:lvl w:ilvl="1">
      <w:start w:val="1"/>
      <w:numFmt w:val="lowerLetter"/>
      <w:lvlText w:val="%2."/>
      <w:lvlJc w:val="left"/>
      <w:pPr>
        <w:ind w:left="3855" w:hanging="360"/>
      </w:pPr>
    </w:lvl>
    <w:lvl w:ilvl="2">
      <w:start w:val="1"/>
      <w:numFmt w:val="lowerRoman"/>
      <w:lvlText w:val="%3."/>
      <w:lvlJc w:val="right"/>
      <w:pPr>
        <w:ind w:left="4575" w:hanging="180"/>
      </w:pPr>
    </w:lvl>
    <w:lvl w:ilvl="3">
      <w:start w:val="1"/>
      <w:numFmt w:val="decimal"/>
      <w:lvlText w:val="%4."/>
      <w:lvlJc w:val="left"/>
      <w:pPr>
        <w:ind w:left="5295" w:hanging="360"/>
      </w:pPr>
    </w:lvl>
    <w:lvl w:ilvl="4">
      <w:start w:val="1"/>
      <w:numFmt w:val="lowerLetter"/>
      <w:lvlText w:val="%5."/>
      <w:lvlJc w:val="left"/>
      <w:pPr>
        <w:ind w:left="6015" w:hanging="360"/>
      </w:pPr>
    </w:lvl>
    <w:lvl w:ilvl="5">
      <w:start w:val="1"/>
      <w:numFmt w:val="lowerRoman"/>
      <w:lvlText w:val="%6."/>
      <w:lvlJc w:val="right"/>
      <w:pPr>
        <w:ind w:left="6735" w:hanging="180"/>
      </w:pPr>
    </w:lvl>
    <w:lvl w:ilvl="6">
      <w:start w:val="1"/>
      <w:numFmt w:val="decimal"/>
      <w:lvlText w:val="%7."/>
      <w:lvlJc w:val="left"/>
      <w:pPr>
        <w:ind w:left="7455" w:hanging="360"/>
      </w:pPr>
    </w:lvl>
    <w:lvl w:ilvl="7">
      <w:start w:val="1"/>
      <w:numFmt w:val="lowerLetter"/>
      <w:lvlText w:val="%8."/>
      <w:lvlJc w:val="left"/>
      <w:pPr>
        <w:ind w:left="8175" w:hanging="360"/>
      </w:pPr>
    </w:lvl>
    <w:lvl w:ilvl="8">
      <w:start w:val="1"/>
      <w:numFmt w:val="lowerRoman"/>
      <w:lvlText w:val="%9."/>
      <w:lvlJc w:val="right"/>
      <w:pPr>
        <w:ind w:left="8895" w:hanging="180"/>
      </w:pPr>
    </w:lvl>
  </w:abstractNum>
  <w:num w:numId="1">
    <w:abstractNumId w:val="3"/>
  </w:num>
  <w:num w:numId="2">
    <w:abstractNumId w:val="6"/>
  </w:num>
  <w:num w:numId="3">
    <w:abstractNumId w:val="4"/>
  </w:num>
  <w:num w:numId="4">
    <w:abstractNumId w:val="2"/>
  </w:num>
  <w:num w:numId="5">
    <w:abstractNumId w:val="5"/>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noPunctuationKerning/>
  <w:characterSpacingControl w:val="doNotCompress"/>
  <w:footnotePr>
    <w:footnote w:id="-1"/>
    <w:footnote w:id="0"/>
  </w:footnotePr>
  <w:endnotePr>
    <w:endnote w:id="-1"/>
    <w:endnote w:id="0"/>
  </w:endnotePr>
  <w:compat>
    <w:doNotExpandShiftReturn/>
    <w:doNotWrapTextWithPunct/>
    <w:doNotUseEastAsianBreakRules/>
    <w:useFELayout/>
  </w:compat>
  <w:rsids>
    <w:rsidRoot w:val="006F748A"/>
    <w:rsid w:val="00005D5C"/>
    <w:rsid w:val="00010E4C"/>
    <w:rsid w:val="0004668D"/>
    <w:rsid w:val="00053000"/>
    <w:rsid w:val="00063EBA"/>
    <w:rsid w:val="0006562F"/>
    <w:rsid w:val="00065EF6"/>
    <w:rsid w:val="00086D4B"/>
    <w:rsid w:val="000B0D29"/>
    <w:rsid w:val="000C7229"/>
    <w:rsid w:val="001348FB"/>
    <w:rsid w:val="00162470"/>
    <w:rsid w:val="00175CFB"/>
    <w:rsid w:val="00193285"/>
    <w:rsid w:val="001A6208"/>
    <w:rsid w:val="001D4C75"/>
    <w:rsid w:val="001D61F9"/>
    <w:rsid w:val="00271F57"/>
    <w:rsid w:val="002847C3"/>
    <w:rsid w:val="00285283"/>
    <w:rsid w:val="002A4497"/>
    <w:rsid w:val="002D0AD9"/>
    <w:rsid w:val="002E37AE"/>
    <w:rsid w:val="002E56B6"/>
    <w:rsid w:val="002E7466"/>
    <w:rsid w:val="00302A45"/>
    <w:rsid w:val="0031518B"/>
    <w:rsid w:val="00317C36"/>
    <w:rsid w:val="0032593F"/>
    <w:rsid w:val="003530CE"/>
    <w:rsid w:val="00382883"/>
    <w:rsid w:val="00396FF2"/>
    <w:rsid w:val="003A7F29"/>
    <w:rsid w:val="003C1C54"/>
    <w:rsid w:val="004039ED"/>
    <w:rsid w:val="00406984"/>
    <w:rsid w:val="00410304"/>
    <w:rsid w:val="00420B30"/>
    <w:rsid w:val="00497946"/>
    <w:rsid w:val="004A1E5A"/>
    <w:rsid w:val="004C05FE"/>
    <w:rsid w:val="004C4141"/>
    <w:rsid w:val="004D1C34"/>
    <w:rsid w:val="004D1ED0"/>
    <w:rsid w:val="005043EC"/>
    <w:rsid w:val="00506F9D"/>
    <w:rsid w:val="00512634"/>
    <w:rsid w:val="005153B0"/>
    <w:rsid w:val="005355B6"/>
    <w:rsid w:val="00545C5D"/>
    <w:rsid w:val="00550B19"/>
    <w:rsid w:val="005A3908"/>
    <w:rsid w:val="005B2261"/>
    <w:rsid w:val="005D0E05"/>
    <w:rsid w:val="005F410E"/>
    <w:rsid w:val="005F69C0"/>
    <w:rsid w:val="0061416D"/>
    <w:rsid w:val="006228CC"/>
    <w:rsid w:val="00641CFF"/>
    <w:rsid w:val="00644724"/>
    <w:rsid w:val="00646F4E"/>
    <w:rsid w:val="00654860"/>
    <w:rsid w:val="00697A2E"/>
    <w:rsid w:val="006A0DC8"/>
    <w:rsid w:val="006B49B8"/>
    <w:rsid w:val="006F491D"/>
    <w:rsid w:val="006F748A"/>
    <w:rsid w:val="00724B77"/>
    <w:rsid w:val="007503E4"/>
    <w:rsid w:val="00784AE2"/>
    <w:rsid w:val="00794095"/>
    <w:rsid w:val="007A2834"/>
    <w:rsid w:val="007B1C7D"/>
    <w:rsid w:val="007F1701"/>
    <w:rsid w:val="00841088"/>
    <w:rsid w:val="008567AF"/>
    <w:rsid w:val="00897D5C"/>
    <w:rsid w:val="008A37B1"/>
    <w:rsid w:val="008A6144"/>
    <w:rsid w:val="008B69A6"/>
    <w:rsid w:val="008B7A0F"/>
    <w:rsid w:val="008C3979"/>
    <w:rsid w:val="008F0AC7"/>
    <w:rsid w:val="008F2DF3"/>
    <w:rsid w:val="008F5948"/>
    <w:rsid w:val="0092417D"/>
    <w:rsid w:val="00931A21"/>
    <w:rsid w:val="0093206D"/>
    <w:rsid w:val="00937E9E"/>
    <w:rsid w:val="00974ADB"/>
    <w:rsid w:val="009A6438"/>
    <w:rsid w:val="009B3636"/>
    <w:rsid w:val="00A05457"/>
    <w:rsid w:val="00A07040"/>
    <w:rsid w:val="00A07699"/>
    <w:rsid w:val="00A44F3A"/>
    <w:rsid w:val="00A7541F"/>
    <w:rsid w:val="00AA4052"/>
    <w:rsid w:val="00AB5468"/>
    <w:rsid w:val="00AE15A1"/>
    <w:rsid w:val="00AF1C99"/>
    <w:rsid w:val="00B13CA0"/>
    <w:rsid w:val="00B22DAC"/>
    <w:rsid w:val="00B47A24"/>
    <w:rsid w:val="00B61568"/>
    <w:rsid w:val="00B77AB4"/>
    <w:rsid w:val="00B82C87"/>
    <w:rsid w:val="00BA254E"/>
    <w:rsid w:val="00BA6620"/>
    <w:rsid w:val="00BB2AF2"/>
    <w:rsid w:val="00BF3D38"/>
    <w:rsid w:val="00C00827"/>
    <w:rsid w:val="00C177F1"/>
    <w:rsid w:val="00C23AFC"/>
    <w:rsid w:val="00C33F3C"/>
    <w:rsid w:val="00C54F2D"/>
    <w:rsid w:val="00C640AE"/>
    <w:rsid w:val="00C65565"/>
    <w:rsid w:val="00C81BBF"/>
    <w:rsid w:val="00C90693"/>
    <w:rsid w:val="00C95BD1"/>
    <w:rsid w:val="00C9717E"/>
    <w:rsid w:val="00CA2F49"/>
    <w:rsid w:val="00CA341B"/>
    <w:rsid w:val="00CD445F"/>
    <w:rsid w:val="00CF3952"/>
    <w:rsid w:val="00D05323"/>
    <w:rsid w:val="00D70F90"/>
    <w:rsid w:val="00DD4C5E"/>
    <w:rsid w:val="00DE68EA"/>
    <w:rsid w:val="00DF355B"/>
    <w:rsid w:val="00DF6CE9"/>
    <w:rsid w:val="00E01D53"/>
    <w:rsid w:val="00E25EFF"/>
    <w:rsid w:val="00E26A26"/>
    <w:rsid w:val="00E30594"/>
    <w:rsid w:val="00E30FC4"/>
    <w:rsid w:val="00E35782"/>
    <w:rsid w:val="00E4674B"/>
    <w:rsid w:val="00E72125"/>
    <w:rsid w:val="00EA26EA"/>
    <w:rsid w:val="00EC7C30"/>
    <w:rsid w:val="00EE1F0D"/>
    <w:rsid w:val="00EE7B71"/>
    <w:rsid w:val="00F14FB2"/>
    <w:rsid w:val="00F27033"/>
    <w:rsid w:val="00F31901"/>
    <w:rsid w:val="00F35ADB"/>
    <w:rsid w:val="00F433CB"/>
    <w:rsid w:val="00F5431F"/>
    <w:rsid w:val="00F6363C"/>
    <w:rsid w:val="00F705A2"/>
    <w:rsid w:val="00F72950"/>
    <w:rsid w:val="00F95327"/>
    <w:rsid w:val="00FD034E"/>
    <w:rsid w:val="00FE152B"/>
    <w:rsid w:val="00FF32C4"/>
    <w:rsid w:val="46A12DF3"/>
    <w:rsid w:val="6F310A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semiHidden="0" w:uiPriority="0" w:unhideWhenUsed="0" w:qFormat="1"/>
    <w:lsdException w:name="heading 3" w:semiHidden="0" w:uiPriority="0" w:unhideWhenUsed="0"/>
    <w:lsdException w:name="heading 4" w:semiHidden="0" w:uiPriority="0" w:unhideWhenUsed="0"/>
    <w:lsdException w:name="heading 5" w:semiHidden="0" w:uiPriority="0" w:unhideWhenUsed="0"/>
    <w:lsdException w:name="heading 6" w:semiHidden="0" w:uiPriority="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lsdException w:name="No Spacing" w:semiHidden="0" w:uiPriority="1" w:unhideWhenUsed="0" w:qFormat="1"/>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A4497"/>
    <w:pPr>
      <w:spacing w:after="160" w:line="259" w:lineRule="auto"/>
    </w:pPr>
    <w:rPr>
      <w:rFonts w:ascii="Calibri" w:eastAsia="Calibri" w:hAnsi="Calibri" w:cs="Calibri"/>
      <w:sz w:val="22"/>
      <w:szCs w:val="22"/>
    </w:rPr>
  </w:style>
  <w:style w:type="paragraph" w:styleId="1">
    <w:name w:val="heading 1"/>
    <w:basedOn w:val="a"/>
    <w:next w:val="a"/>
    <w:rsid w:val="002A4497"/>
    <w:pPr>
      <w:keepNext/>
      <w:keepLines/>
      <w:spacing w:before="480" w:after="0" w:line="276" w:lineRule="auto"/>
      <w:outlineLvl w:val="0"/>
    </w:pPr>
    <w:rPr>
      <w:b/>
      <w:color w:val="2E75B5"/>
      <w:sz w:val="28"/>
      <w:szCs w:val="28"/>
    </w:rPr>
  </w:style>
  <w:style w:type="paragraph" w:styleId="2">
    <w:name w:val="heading 2"/>
    <w:basedOn w:val="a"/>
    <w:next w:val="a"/>
    <w:qFormat/>
    <w:rsid w:val="002A4497"/>
    <w:pPr>
      <w:keepNext/>
      <w:keepLines/>
      <w:spacing w:before="360" w:after="80"/>
      <w:outlineLvl w:val="1"/>
    </w:pPr>
    <w:rPr>
      <w:b/>
      <w:sz w:val="36"/>
      <w:szCs w:val="36"/>
    </w:rPr>
  </w:style>
  <w:style w:type="paragraph" w:styleId="3">
    <w:name w:val="heading 3"/>
    <w:basedOn w:val="a"/>
    <w:next w:val="a"/>
    <w:rsid w:val="002A4497"/>
    <w:pPr>
      <w:keepNext/>
      <w:keepLines/>
      <w:spacing w:before="280" w:after="80"/>
      <w:outlineLvl w:val="2"/>
    </w:pPr>
    <w:rPr>
      <w:b/>
      <w:sz w:val="28"/>
      <w:szCs w:val="28"/>
    </w:rPr>
  </w:style>
  <w:style w:type="paragraph" w:styleId="4">
    <w:name w:val="heading 4"/>
    <w:basedOn w:val="a"/>
    <w:next w:val="a"/>
    <w:rsid w:val="002A4497"/>
    <w:pPr>
      <w:keepNext/>
      <w:keepLines/>
      <w:spacing w:before="240" w:after="40"/>
      <w:outlineLvl w:val="3"/>
    </w:pPr>
    <w:rPr>
      <w:b/>
      <w:sz w:val="24"/>
      <w:szCs w:val="24"/>
    </w:rPr>
  </w:style>
  <w:style w:type="paragraph" w:styleId="5">
    <w:name w:val="heading 5"/>
    <w:basedOn w:val="a"/>
    <w:next w:val="a"/>
    <w:rsid w:val="002A4497"/>
    <w:pPr>
      <w:keepNext/>
      <w:keepLines/>
      <w:spacing w:before="220" w:after="40"/>
      <w:outlineLvl w:val="4"/>
    </w:pPr>
    <w:rPr>
      <w:b/>
    </w:rPr>
  </w:style>
  <w:style w:type="paragraph" w:styleId="6">
    <w:name w:val="heading 6"/>
    <w:basedOn w:val="a"/>
    <w:next w:val="a"/>
    <w:qFormat/>
    <w:rsid w:val="002A4497"/>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qFormat/>
    <w:rsid w:val="002A4497"/>
    <w:rPr>
      <w:color w:val="0000FF"/>
      <w:u w:val="single"/>
    </w:rPr>
  </w:style>
  <w:style w:type="character" w:styleId="a4">
    <w:name w:val="Strong"/>
    <w:basedOn w:val="a0"/>
    <w:uiPriority w:val="22"/>
    <w:qFormat/>
    <w:rsid w:val="002A4497"/>
    <w:rPr>
      <w:b/>
      <w:bCs/>
    </w:rPr>
  </w:style>
  <w:style w:type="paragraph" w:styleId="a5">
    <w:name w:val="header"/>
    <w:basedOn w:val="a"/>
    <w:link w:val="a6"/>
    <w:uiPriority w:val="99"/>
    <w:unhideWhenUsed/>
    <w:qFormat/>
    <w:rsid w:val="002A4497"/>
    <w:pPr>
      <w:tabs>
        <w:tab w:val="center" w:pos="4677"/>
        <w:tab w:val="right" w:pos="9355"/>
      </w:tabs>
      <w:spacing w:after="0" w:line="240" w:lineRule="auto"/>
    </w:pPr>
  </w:style>
  <w:style w:type="paragraph" w:styleId="a7">
    <w:name w:val="Title"/>
    <w:basedOn w:val="a"/>
    <w:next w:val="a"/>
    <w:qFormat/>
    <w:rsid w:val="002A4497"/>
    <w:pPr>
      <w:keepNext/>
      <w:keepLines/>
      <w:spacing w:before="480" w:after="120"/>
    </w:pPr>
    <w:rPr>
      <w:b/>
      <w:sz w:val="72"/>
      <w:szCs w:val="72"/>
    </w:rPr>
  </w:style>
  <w:style w:type="paragraph" w:styleId="a8">
    <w:name w:val="footer"/>
    <w:basedOn w:val="a"/>
    <w:link w:val="a9"/>
    <w:uiPriority w:val="99"/>
    <w:unhideWhenUsed/>
    <w:qFormat/>
    <w:rsid w:val="002A4497"/>
    <w:pPr>
      <w:tabs>
        <w:tab w:val="center" w:pos="4677"/>
        <w:tab w:val="right" w:pos="9355"/>
      </w:tabs>
      <w:spacing w:after="0" w:line="240" w:lineRule="auto"/>
    </w:pPr>
  </w:style>
  <w:style w:type="paragraph" w:styleId="aa">
    <w:name w:val="Normal (Web)"/>
    <w:basedOn w:val="a"/>
    <w:uiPriority w:val="99"/>
    <w:semiHidden/>
    <w:unhideWhenUsed/>
    <w:qFormat/>
    <w:rsid w:val="002A4497"/>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Subtitle"/>
    <w:basedOn w:val="a"/>
    <w:next w:val="a"/>
    <w:qFormat/>
    <w:rsid w:val="002A4497"/>
    <w:pPr>
      <w:keepNext/>
      <w:keepLines/>
      <w:spacing w:before="360" w:after="80"/>
    </w:pPr>
    <w:rPr>
      <w:rFonts w:ascii="Georgia" w:eastAsia="Georgia" w:hAnsi="Georgia" w:cs="Georgia"/>
      <w:i/>
      <w:color w:val="666666"/>
      <w:sz w:val="48"/>
      <w:szCs w:val="48"/>
    </w:rPr>
  </w:style>
  <w:style w:type="table" w:customStyle="1" w:styleId="TableNormal">
    <w:name w:val="TableNormal"/>
    <w:qFormat/>
    <w:rsid w:val="002A4497"/>
    <w:tblPr>
      <w:tblCellMar>
        <w:top w:w="0" w:type="dxa"/>
        <w:left w:w="0" w:type="dxa"/>
        <w:bottom w:w="0" w:type="dxa"/>
        <w:right w:w="0" w:type="dxa"/>
      </w:tblCellMar>
    </w:tblPr>
  </w:style>
  <w:style w:type="table" w:customStyle="1" w:styleId="Style12">
    <w:name w:val="_Style 12"/>
    <w:basedOn w:val="TableNormal"/>
    <w:qFormat/>
    <w:rsid w:val="002A4497"/>
    <w:tblPr>
      <w:tblCellMar>
        <w:top w:w="0" w:type="dxa"/>
        <w:left w:w="115" w:type="dxa"/>
        <w:bottom w:w="0" w:type="dxa"/>
        <w:right w:w="115" w:type="dxa"/>
      </w:tblCellMar>
    </w:tblPr>
  </w:style>
  <w:style w:type="table" w:customStyle="1" w:styleId="Style13">
    <w:name w:val="_Style 13"/>
    <w:basedOn w:val="TableNormal"/>
    <w:qFormat/>
    <w:rsid w:val="002A4497"/>
    <w:tblPr>
      <w:tblCellMar>
        <w:top w:w="0" w:type="dxa"/>
        <w:left w:w="108" w:type="dxa"/>
        <w:bottom w:w="0" w:type="dxa"/>
        <w:right w:w="108" w:type="dxa"/>
      </w:tblCellMar>
    </w:tblPr>
  </w:style>
  <w:style w:type="table" w:customStyle="1" w:styleId="Style14">
    <w:name w:val="_Style 14"/>
    <w:basedOn w:val="TableNormal"/>
    <w:qFormat/>
    <w:rsid w:val="002A4497"/>
    <w:tblPr>
      <w:tblCellMar>
        <w:top w:w="0" w:type="dxa"/>
        <w:left w:w="115" w:type="dxa"/>
        <w:bottom w:w="0" w:type="dxa"/>
        <w:right w:w="115" w:type="dxa"/>
      </w:tblCellMar>
    </w:tblPr>
  </w:style>
  <w:style w:type="table" w:customStyle="1" w:styleId="Style15">
    <w:name w:val="_Style 15"/>
    <w:basedOn w:val="TableNormal"/>
    <w:qFormat/>
    <w:rsid w:val="002A4497"/>
    <w:tblPr>
      <w:tblCellMar>
        <w:top w:w="0" w:type="dxa"/>
        <w:left w:w="108" w:type="dxa"/>
        <w:bottom w:w="0" w:type="dxa"/>
        <w:right w:w="108" w:type="dxa"/>
      </w:tblCellMar>
    </w:tblPr>
  </w:style>
  <w:style w:type="table" w:customStyle="1" w:styleId="Style16">
    <w:name w:val="_Style 16"/>
    <w:basedOn w:val="TableNormal"/>
    <w:qFormat/>
    <w:rsid w:val="002A4497"/>
    <w:tblPr>
      <w:tblCellMar>
        <w:top w:w="0" w:type="dxa"/>
        <w:left w:w="108" w:type="dxa"/>
        <w:bottom w:w="0" w:type="dxa"/>
        <w:right w:w="108" w:type="dxa"/>
      </w:tblCellMar>
    </w:tblPr>
  </w:style>
  <w:style w:type="table" w:customStyle="1" w:styleId="Style17">
    <w:name w:val="_Style 17"/>
    <w:basedOn w:val="TableNormal"/>
    <w:qFormat/>
    <w:rsid w:val="002A4497"/>
    <w:tblPr>
      <w:tblCellMar>
        <w:top w:w="0" w:type="dxa"/>
        <w:left w:w="108" w:type="dxa"/>
        <w:bottom w:w="0" w:type="dxa"/>
        <w:right w:w="108" w:type="dxa"/>
      </w:tblCellMar>
    </w:tblPr>
  </w:style>
  <w:style w:type="table" w:customStyle="1" w:styleId="Style18">
    <w:name w:val="_Style 18"/>
    <w:basedOn w:val="TableNormal"/>
    <w:qFormat/>
    <w:rsid w:val="002A4497"/>
    <w:tblPr>
      <w:tblCellMar>
        <w:top w:w="0" w:type="dxa"/>
        <w:left w:w="108" w:type="dxa"/>
        <w:bottom w:w="0" w:type="dxa"/>
        <w:right w:w="108" w:type="dxa"/>
      </w:tblCellMar>
    </w:tblPr>
  </w:style>
  <w:style w:type="paragraph" w:customStyle="1" w:styleId="docdata">
    <w:name w:val="docdata"/>
    <w:basedOn w:val="a"/>
    <w:qFormat/>
    <w:rsid w:val="002A44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135">
    <w:name w:val="1135"/>
    <w:basedOn w:val="a0"/>
    <w:qFormat/>
    <w:rsid w:val="002A4497"/>
  </w:style>
  <w:style w:type="character" w:customStyle="1" w:styleId="1121">
    <w:name w:val="1121"/>
    <w:basedOn w:val="a0"/>
    <w:qFormat/>
    <w:rsid w:val="002A4497"/>
  </w:style>
  <w:style w:type="character" w:customStyle="1" w:styleId="a6">
    <w:name w:val="Верхний колонтитул Знак"/>
    <w:basedOn w:val="a0"/>
    <w:link w:val="a5"/>
    <w:uiPriority w:val="99"/>
    <w:qFormat/>
    <w:rsid w:val="002A4497"/>
  </w:style>
  <w:style w:type="character" w:customStyle="1" w:styleId="a9">
    <w:name w:val="Нижний колонтитул Знак"/>
    <w:basedOn w:val="a0"/>
    <w:link w:val="a8"/>
    <w:uiPriority w:val="99"/>
    <w:qFormat/>
    <w:rsid w:val="002A4497"/>
  </w:style>
  <w:style w:type="paragraph" w:styleId="ac">
    <w:name w:val="No Spacing"/>
    <w:link w:val="ad"/>
    <w:uiPriority w:val="1"/>
    <w:qFormat/>
    <w:rsid w:val="002A4497"/>
    <w:rPr>
      <w:rFonts w:asciiTheme="minorHAnsi" w:eastAsiaTheme="minorEastAsia" w:hAnsiTheme="minorHAnsi" w:cstheme="minorBidi"/>
      <w:sz w:val="22"/>
      <w:szCs w:val="22"/>
    </w:rPr>
  </w:style>
  <w:style w:type="character" w:customStyle="1" w:styleId="ad">
    <w:name w:val="Без интервала Знак"/>
    <w:basedOn w:val="a0"/>
    <w:link w:val="ac"/>
    <w:uiPriority w:val="1"/>
    <w:qFormat/>
    <w:rsid w:val="002A4497"/>
    <w:rPr>
      <w:rFonts w:asciiTheme="minorHAnsi" w:eastAsiaTheme="minorEastAsia" w:hAnsiTheme="minorHAnsi" w:cstheme="minorBidi"/>
      <w:lang w:val="ru-RU"/>
    </w:rPr>
  </w:style>
  <w:style w:type="table" w:customStyle="1" w:styleId="7">
    <w:name w:val="7"/>
    <w:basedOn w:val="TableNormal"/>
    <w:qFormat/>
    <w:rsid w:val="002A4497"/>
    <w:tblPr>
      <w:tblCellMar>
        <w:top w:w="0" w:type="dxa"/>
        <w:left w:w="115" w:type="dxa"/>
        <w:bottom w:w="0" w:type="dxa"/>
        <w:right w:w="115" w:type="dxa"/>
      </w:tblCellMar>
    </w:tblPr>
  </w:style>
  <w:style w:type="table" w:customStyle="1" w:styleId="60">
    <w:name w:val="6"/>
    <w:basedOn w:val="TableNormal"/>
    <w:qFormat/>
    <w:rsid w:val="002A4497"/>
    <w:tblPr>
      <w:tblCellMar>
        <w:top w:w="0" w:type="dxa"/>
        <w:left w:w="108" w:type="dxa"/>
        <w:bottom w:w="0" w:type="dxa"/>
        <w:right w:w="108" w:type="dxa"/>
      </w:tblCellMar>
    </w:tblPr>
  </w:style>
  <w:style w:type="table" w:customStyle="1" w:styleId="50">
    <w:name w:val="5"/>
    <w:basedOn w:val="TableNormal"/>
    <w:qFormat/>
    <w:rsid w:val="002A4497"/>
    <w:tblPr>
      <w:tblCellMar>
        <w:top w:w="0" w:type="dxa"/>
        <w:left w:w="115" w:type="dxa"/>
        <w:bottom w:w="0" w:type="dxa"/>
        <w:right w:w="115" w:type="dxa"/>
      </w:tblCellMar>
    </w:tblPr>
  </w:style>
  <w:style w:type="table" w:customStyle="1" w:styleId="30">
    <w:name w:val="3"/>
    <w:basedOn w:val="TableNormal"/>
    <w:qFormat/>
    <w:rsid w:val="002A4497"/>
    <w:tblPr>
      <w:tblCellMar>
        <w:top w:w="0" w:type="dxa"/>
        <w:left w:w="108" w:type="dxa"/>
        <w:bottom w:w="0" w:type="dxa"/>
        <w:right w:w="108" w:type="dxa"/>
      </w:tblCellMar>
    </w:tblPr>
  </w:style>
  <w:style w:type="table" w:customStyle="1" w:styleId="20">
    <w:name w:val="2"/>
    <w:basedOn w:val="TableNormal"/>
    <w:qFormat/>
    <w:rsid w:val="002A4497"/>
    <w:tblPr>
      <w:tblCellMar>
        <w:top w:w="0" w:type="dxa"/>
        <w:left w:w="108" w:type="dxa"/>
        <w:bottom w:w="0" w:type="dxa"/>
        <w:right w:w="108" w:type="dxa"/>
      </w:tblCellMar>
    </w:tblPr>
  </w:style>
  <w:style w:type="table" w:customStyle="1" w:styleId="10">
    <w:name w:val="1"/>
    <w:basedOn w:val="TableNormal"/>
    <w:qFormat/>
    <w:rsid w:val="002A4497"/>
    <w:tblPr>
      <w:tblCellMar>
        <w:top w:w="0" w:type="dxa"/>
        <w:left w:w="108" w:type="dxa"/>
        <w:bottom w:w="0" w:type="dxa"/>
        <w:right w:w="108" w:type="dxa"/>
      </w:tblCellMar>
    </w:tblPr>
  </w:style>
  <w:style w:type="paragraph" w:styleId="ae">
    <w:name w:val="List Paragraph"/>
    <w:basedOn w:val="a"/>
    <w:uiPriority w:val="34"/>
    <w:qFormat/>
    <w:rsid w:val="002A4497"/>
    <w:pPr>
      <w:ind w:left="720"/>
      <w:contextualSpacing/>
    </w:pPr>
  </w:style>
  <w:style w:type="character" w:customStyle="1" w:styleId="c22">
    <w:name w:val="c22"/>
    <w:basedOn w:val="a0"/>
    <w:qFormat/>
    <w:rsid w:val="002A4497"/>
  </w:style>
  <w:style w:type="character" w:customStyle="1" w:styleId="c0">
    <w:name w:val="c0"/>
    <w:basedOn w:val="a0"/>
    <w:qFormat/>
    <w:rsid w:val="002A4497"/>
  </w:style>
  <w:style w:type="paragraph" w:styleId="af">
    <w:name w:val="Balloon Text"/>
    <w:basedOn w:val="a"/>
    <w:link w:val="af0"/>
    <w:uiPriority w:val="99"/>
    <w:semiHidden/>
    <w:unhideWhenUsed/>
    <w:rsid w:val="00E72125"/>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E72125"/>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2B1284-1700-407F-95D2-986BE4CC2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149</Pages>
  <Words>35232</Words>
  <Characters>200828</Characters>
  <Application>Microsoft Office Word</Application>
  <DocSecurity>0</DocSecurity>
  <Lines>1673</Lines>
  <Paragraphs>471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235589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 Пименова</dc:creator>
  <cp:lastModifiedBy>Admin1</cp:lastModifiedBy>
  <cp:revision>2</cp:revision>
  <dcterms:created xsi:type="dcterms:W3CDTF">2026-02-18T07:31:00Z</dcterms:created>
  <dcterms:modified xsi:type="dcterms:W3CDTF">2026-02-18T07:31:00Z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FDC96FD8B39D4A96B4AF566BF2781AE9_13</vt:lpwstr>
  </property>
</Properties>
</file>